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83" w:rsidRDefault="00A07D5E" w:rsidP="00A07D5E">
      <w:pPr>
        <w:jc w:val="center"/>
        <w:rPr>
          <w:rFonts w:ascii="Arial" w:hAnsi="Arial" w:cs="Arial"/>
          <w:b/>
          <w:sz w:val="24"/>
          <w:szCs w:val="24"/>
        </w:rPr>
      </w:pPr>
      <w:r w:rsidRPr="00A07D5E">
        <w:rPr>
          <w:rFonts w:ascii="Arial" w:hAnsi="Arial" w:cs="Arial"/>
          <w:b/>
          <w:sz w:val="24"/>
          <w:szCs w:val="24"/>
        </w:rPr>
        <w:t>PROGRAMA RECREA “EDUCANDO PARA LA VIDA”.</w:t>
      </w:r>
      <w:r w:rsidR="00D35107">
        <w:rPr>
          <w:rFonts w:ascii="Arial" w:hAnsi="Arial" w:cs="Arial"/>
          <w:b/>
          <w:sz w:val="24"/>
          <w:szCs w:val="24"/>
        </w:rPr>
        <w:t xml:space="preserve"> 2019-2020.</w:t>
      </w:r>
    </w:p>
    <w:p w:rsidR="00A07D5E" w:rsidRDefault="00A07D5E" w:rsidP="00A07D5E">
      <w:pPr>
        <w:jc w:val="both"/>
        <w:rPr>
          <w:rFonts w:ascii="Arial" w:hAnsi="Arial" w:cs="Arial"/>
          <w:sz w:val="24"/>
          <w:szCs w:val="24"/>
        </w:rPr>
      </w:pPr>
    </w:p>
    <w:p w:rsidR="00D35107" w:rsidRDefault="00D35107" w:rsidP="00A07D5E">
      <w:pPr>
        <w:jc w:val="both"/>
        <w:rPr>
          <w:rFonts w:ascii="Arial" w:hAnsi="Arial" w:cs="Arial"/>
          <w:sz w:val="24"/>
          <w:szCs w:val="24"/>
        </w:rPr>
      </w:pPr>
      <w:r w:rsidRPr="00D35107">
        <w:rPr>
          <w:rFonts w:ascii="Arial" w:hAnsi="Arial" w:cs="Arial"/>
          <w:sz w:val="24"/>
          <w:szCs w:val="24"/>
        </w:rPr>
        <w:t>Es una iniciativa de la Secretaría de Educación Jalisco que busca contribuir a la educación y la salud integral de las niñas y niños del estado.  El programa ofrece talleres de arte, activación física, nutrición y literatura aunado a un servicio de asistencia alimentario y el acceso a eventos artísticos.</w:t>
      </w:r>
    </w:p>
    <w:p w:rsidR="00D35107" w:rsidRDefault="00D35107" w:rsidP="00A07D5E">
      <w:pPr>
        <w:jc w:val="both"/>
        <w:rPr>
          <w:rFonts w:ascii="Arial" w:hAnsi="Arial" w:cs="Arial"/>
          <w:sz w:val="24"/>
          <w:szCs w:val="24"/>
        </w:rPr>
      </w:pPr>
    </w:p>
    <w:p w:rsidR="00D35107" w:rsidRDefault="00D35107" w:rsidP="00A07D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General.</w:t>
      </w:r>
    </w:p>
    <w:p w:rsidR="00D35107" w:rsidRDefault="00D35107" w:rsidP="00D351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D35107">
        <w:rPr>
          <w:rFonts w:ascii="Arial" w:hAnsi="Arial" w:cs="Arial"/>
          <w:sz w:val="24"/>
          <w:szCs w:val="24"/>
        </w:rPr>
        <w:t>omentar el desarrollo de educación con calidad y equidad, estilos de vida saludables y habilidades socioemocionales en las niñas y niños, por medio de talleres de educación artística, nutricional, activación física y asistencia alimentaria, en las escuelas públicas del estado de Jalisco, seleccionadas para participar en Recrea, Escuela para la Vida.</w:t>
      </w:r>
    </w:p>
    <w:p w:rsidR="00D35107" w:rsidRDefault="00D35107" w:rsidP="00D35107">
      <w:pPr>
        <w:jc w:val="both"/>
        <w:rPr>
          <w:rFonts w:ascii="Arial" w:hAnsi="Arial" w:cs="Arial"/>
          <w:sz w:val="24"/>
          <w:szCs w:val="24"/>
        </w:rPr>
      </w:pPr>
    </w:p>
    <w:p w:rsidR="00D35107" w:rsidRDefault="00D35107" w:rsidP="00D351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Específicos: </w:t>
      </w:r>
    </w:p>
    <w:p w:rsidR="00D35107" w:rsidRPr="00D35107" w:rsidRDefault="00D35107" w:rsidP="00D351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5107">
        <w:rPr>
          <w:rFonts w:ascii="Arial" w:hAnsi="Arial" w:cs="Arial"/>
          <w:sz w:val="24"/>
          <w:szCs w:val="24"/>
        </w:rPr>
        <w:t xml:space="preserve">Propiciar condiciones de equidad entre los estudiantes en los niveles de preescolar, primaria y secundaria de las escuelas públicas del Estado de Jalisco, para que cuenten de manera homogénea con los uniformes, calzado escolar y materiales escolares básicos. </w:t>
      </w:r>
    </w:p>
    <w:p w:rsidR="00D35107" w:rsidRPr="00D35107" w:rsidRDefault="00D35107" w:rsidP="00D351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5107">
        <w:rPr>
          <w:rFonts w:ascii="Arial" w:hAnsi="Arial" w:cs="Arial"/>
          <w:sz w:val="24"/>
          <w:szCs w:val="24"/>
        </w:rPr>
        <w:t>Mejorar el aprovechamiento escolar de los alumnos de los niveles preescolar, primaria y secundaria con el apoyo de uniformes, calzado escolar y materiales escolares básicos.</w:t>
      </w:r>
    </w:p>
    <w:p w:rsidR="00D35107" w:rsidRPr="00D35107" w:rsidRDefault="00D35107" w:rsidP="00D351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5107">
        <w:rPr>
          <w:rFonts w:ascii="Arial" w:hAnsi="Arial" w:cs="Arial"/>
          <w:sz w:val="24"/>
          <w:szCs w:val="24"/>
        </w:rPr>
        <w:t>Disminuir el índice de deserción escolar en el nivel de educación básica del estado.</w:t>
      </w:r>
    </w:p>
    <w:p w:rsidR="00D35107" w:rsidRDefault="00D35107" w:rsidP="00D351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5107">
        <w:rPr>
          <w:rFonts w:ascii="Arial" w:hAnsi="Arial" w:cs="Arial"/>
          <w:sz w:val="24"/>
          <w:szCs w:val="24"/>
        </w:rPr>
        <w:t>Combatir la desigualdad entre niñas, niños y adolescentes al contar con las mismas herramientas de estudio.</w:t>
      </w:r>
    </w:p>
    <w:p w:rsidR="00D35107" w:rsidRDefault="00D35107" w:rsidP="00D35107">
      <w:pPr>
        <w:jc w:val="both"/>
        <w:rPr>
          <w:rFonts w:ascii="Arial" w:hAnsi="Arial" w:cs="Arial"/>
          <w:sz w:val="24"/>
          <w:szCs w:val="24"/>
        </w:rPr>
      </w:pPr>
    </w:p>
    <w:p w:rsidR="00D35107" w:rsidRDefault="00D35107" w:rsidP="00D351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Meta.</w:t>
      </w:r>
    </w:p>
    <w:p w:rsidR="00D35107" w:rsidRPr="00D35107" w:rsidRDefault="00D35107" w:rsidP="00D35107">
      <w:pPr>
        <w:jc w:val="both"/>
        <w:rPr>
          <w:rFonts w:ascii="Arial" w:hAnsi="Arial" w:cs="Arial"/>
          <w:sz w:val="28"/>
          <w:szCs w:val="24"/>
        </w:rPr>
      </w:pPr>
      <w:r w:rsidRPr="00D35107">
        <w:rPr>
          <w:rFonts w:ascii="Arial" w:hAnsi="Arial" w:cs="Arial"/>
          <w:sz w:val="24"/>
          <w:shd w:val="clear" w:color="auto" w:fill="FFFFFF"/>
        </w:rPr>
        <w:t xml:space="preserve">Apoyar el ingreso familiar de los hogares de niñas, niños y jóvenes que cursen estudios en los niveles de preescolar, primaria y secundaria en las escuelas </w:t>
      </w:r>
      <w:r w:rsidRPr="00D35107">
        <w:rPr>
          <w:rFonts w:ascii="Arial" w:hAnsi="Arial" w:cs="Arial"/>
          <w:sz w:val="24"/>
          <w:shd w:val="clear" w:color="auto" w:fill="FFFFFF"/>
        </w:rPr>
        <w:t>públicas del</w:t>
      </w:r>
      <w:r w:rsidRPr="00D35107">
        <w:rPr>
          <w:rFonts w:ascii="Arial" w:hAnsi="Arial" w:cs="Arial"/>
          <w:sz w:val="24"/>
          <w:shd w:val="clear" w:color="auto" w:fill="FFFFFF"/>
        </w:rPr>
        <w:t xml:space="preserve"> estado de Jalisco, para evitar que abandonen sus estudios por falta de dinero para comprar mochilas y útiles escolares </w:t>
      </w:r>
      <w:r w:rsidRPr="00D35107">
        <w:rPr>
          <w:rFonts w:ascii="Arial" w:hAnsi="Arial" w:cs="Arial"/>
          <w:sz w:val="24"/>
          <w:shd w:val="clear" w:color="auto" w:fill="FFFFFF"/>
        </w:rPr>
        <w:t>básicos necesarios para</w:t>
      </w:r>
      <w:r w:rsidRPr="00D35107">
        <w:rPr>
          <w:rFonts w:ascii="Arial" w:hAnsi="Arial" w:cs="Arial"/>
          <w:sz w:val="24"/>
          <w:shd w:val="clear" w:color="auto" w:fill="FFFFFF"/>
        </w:rPr>
        <w:t xml:space="preserve"> </w:t>
      </w:r>
      <w:r w:rsidRPr="00D35107">
        <w:rPr>
          <w:rFonts w:ascii="Arial" w:hAnsi="Arial" w:cs="Arial"/>
          <w:sz w:val="24"/>
          <w:shd w:val="clear" w:color="auto" w:fill="FFFFFF"/>
        </w:rPr>
        <w:t>permanecer en</w:t>
      </w:r>
      <w:r w:rsidRPr="00D35107">
        <w:rPr>
          <w:rFonts w:ascii="Arial" w:hAnsi="Arial" w:cs="Arial"/>
          <w:sz w:val="24"/>
          <w:shd w:val="clear" w:color="auto" w:fill="FFFFFF"/>
        </w:rPr>
        <w:t xml:space="preserve"> el sistema educativo.  </w:t>
      </w:r>
    </w:p>
    <w:p w:rsidR="00D35107" w:rsidRPr="00D35107" w:rsidRDefault="00D35107" w:rsidP="00D35107">
      <w:pPr>
        <w:jc w:val="both"/>
        <w:rPr>
          <w:rFonts w:ascii="Arial" w:hAnsi="Arial" w:cs="Arial"/>
          <w:sz w:val="24"/>
          <w:szCs w:val="24"/>
        </w:rPr>
      </w:pPr>
    </w:p>
    <w:p w:rsidR="00D35107" w:rsidRPr="00D35107" w:rsidRDefault="00D35107" w:rsidP="00D35107">
      <w:pPr>
        <w:jc w:val="both"/>
        <w:rPr>
          <w:rFonts w:ascii="Arial" w:hAnsi="Arial" w:cs="Arial"/>
          <w:sz w:val="24"/>
          <w:szCs w:val="24"/>
        </w:rPr>
      </w:pPr>
    </w:p>
    <w:p w:rsidR="006822E6" w:rsidRDefault="006822E6" w:rsidP="00D35107">
      <w:pPr>
        <w:rPr>
          <w:rFonts w:ascii="Arial" w:hAnsi="Arial" w:cs="Arial"/>
          <w:b/>
          <w:sz w:val="24"/>
          <w:szCs w:val="24"/>
        </w:rPr>
      </w:pPr>
    </w:p>
    <w:p w:rsidR="006822E6" w:rsidRDefault="006822E6" w:rsidP="00D351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Requisitos. </w:t>
      </w:r>
    </w:p>
    <w:p w:rsidR="006822E6" w:rsidRPr="006822E6" w:rsidRDefault="006822E6" w:rsidP="006822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822E6">
        <w:rPr>
          <w:rFonts w:ascii="Arial" w:hAnsi="Arial" w:cs="Arial"/>
          <w:sz w:val="24"/>
          <w:szCs w:val="24"/>
        </w:rPr>
        <w:t>Serán beneficiarios del programa todos los niños y niñas en edad escolar que se encuentran en el sistema educativo público dentro de los niveles de preescolar, primaria y secundaria, de conformidad con los criterios y requisitos de elegibilidad establecidos en las reglas de operación.</w:t>
      </w:r>
    </w:p>
    <w:p w:rsidR="006822E6" w:rsidRDefault="006822E6" w:rsidP="006822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822E6">
        <w:rPr>
          <w:rFonts w:ascii="Arial" w:hAnsi="Arial" w:cs="Arial"/>
          <w:sz w:val="24"/>
          <w:szCs w:val="24"/>
        </w:rPr>
        <w:t>Los beneficiarios deberán formar parte de la matrícula que emite la Secretaría de Educación por cada escuela en el estado.</w:t>
      </w:r>
    </w:p>
    <w:p w:rsidR="006822E6" w:rsidRDefault="006822E6" w:rsidP="006822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822E6">
        <w:rPr>
          <w:rFonts w:ascii="Arial" w:hAnsi="Arial" w:cs="Arial"/>
          <w:sz w:val="24"/>
          <w:szCs w:val="24"/>
        </w:rPr>
        <w:t>Estar cursando algún grado en los niveles de educación preescolar, primaria o secundaria, en escuelas públicas.</w:t>
      </w:r>
    </w:p>
    <w:p w:rsidR="006822E6" w:rsidRPr="006822E6" w:rsidRDefault="006822E6" w:rsidP="006822E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22E6" w:rsidRPr="00682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D1" w:rsidRDefault="002077D1" w:rsidP="00D35107">
      <w:pPr>
        <w:spacing w:after="0" w:line="240" w:lineRule="auto"/>
      </w:pPr>
      <w:r>
        <w:separator/>
      </w:r>
    </w:p>
  </w:endnote>
  <w:endnote w:type="continuationSeparator" w:id="0">
    <w:p w:rsidR="002077D1" w:rsidRDefault="002077D1" w:rsidP="00D3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D1" w:rsidRDefault="002077D1" w:rsidP="00D35107">
      <w:pPr>
        <w:spacing w:after="0" w:line="240" w:lineRule="auto"/>
      </w:pPr>
      <w:r>
        <w:separator/>
      </w:r>
    </w:p>
  </w:footnote>
  <w:footnote w:type="continuationSeparator" w:id="0">
    <w:p w:rsidR="002077D1" w:rsidRDefault="002077D1" w:rsidP="00D3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47DD"/>
    <w:multiLevelType w:val="hybridMultilevel"/>
    <w:tmpl w:val="6F4060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2F72"/>
    <w:multiLevelType w:val="hybridMultilevel"/>
    <w:tmpl w:val="AE406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5E"/>
    <w:rsid w:val="002077D1"/>
    <w:rsid w:val="006822E6"/>
    <w:rsid w:val="00A07D5E"/>
    <w:rsid w:val="00D35107"/>
    <w:rsid w:val="00E2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419D"/>
  <w15:chartTrackingRefBased/>
  <w15:docId w15:val="{2E366638-4BF9-41BD-9020-1AC7387C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1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107"/>
  </w:style>
  <w:style w:type="paragraph" w:styleId="Piedepgina">
    <w:name w:val="footer"/>
    <w:basedOn w:val="Normal"/>
    <w:link w:val="PiedepginaCar"/>
    <w:uiPriority w:val="99"/>
    <w:unhideWhenUsed/>
    <w:rsid w:val="00D3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2020-09-11T14:13:00Z</dcterms:created>
  <dcterms:modified xsi:type="dcterms:W3CDTF">2020-09-11T14:40:00Z</dcterms:modified>
</cp:coreProperties>
</file>