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841" w:rsidRDefault="006D7841" w:rsidP="00477B38">
      <w:pPr>
        <w:spacing w:after="0"/>
        <w:rPr>
          <w:rFonts w:ascii="Arial" w:hAnsi="Arial" w:cs="Arial"/>
          <w:b/>
        </w:rPr>
      </w:pPr>
      <w:bookmarkStart w:id="0" w:name="_GoBack"/>
      <w:bookmarkEnd w:id="0"/>
    </w:p>
    <w:p w:rsidR="00204606" w:rsidRDefault="00A22EAB" w:rsidP="00166B97">
      <w:pPr>
        <w:spacing w:after="0"/>
        <w:ind w:left="-993" w:right="-943" w:firstLine="710"/>
        <w:rPr>
          <w:rFonts w:ascii="Arial" w:hAnsi="Arial" w:cs="Arial"/>
          <w:b/>
          <w:sz w:val="24"/>
          <w:szCs w:val="24"/>
        </w:rPr>
      </w:pPr>
      <w:r w:rsidRPr="00F9406D">
        <w:rPr>
          <w:rFonts w:ascii="Arial" w:hAnsi="Arial" w:cs="Arial"/>
          <w:b/>
          <w:sz w:val="24"/>
          <w:szCs w:val="24"/>
        </w:rPr>
        <w:t>JAVIER ALEJANDRO LÓPEZ AVALOS</w:t>
      </w:r>
    </w:p>
    <w:p w:rsidR="00711CCD" w:rsidRPr="00F9406D" w:rsidRDefault="00A22EAB" w:rsidP="00166B97">
      <w:pPr>
        <w:spacing w:after="0"/>
        <w:ind w:left="-993" w:right="-943" w:firstLine="710"/>
        <w:rPr>
          <w:rFonts w:ascii="Arial" w:hAnsi="Arial" w:cs="Arial"/>
          <w:b/>
          <w:sz w:val="24"/>
          <w:szCs w:val="24"/>
        </w:rPr>
      </w:pPr>
      <w:r w:rsidRPr="00F9406D">
        <w:rPr>
          <w:rFonts w:ascii="Arial" w:hAnsi="Arial" w:cs="Arial"/>
          <w:b/>
          <w:sz w:val="24"/>
          <w:szCs w:val="24"/>
        </w:rPr>
        <w:t xml:space="preserve">TITULAR DE LA UNIDAD DE TRANSPARENCIA DEL </w:t>
      </w:r>
    </w:p>
    <w:p w:rsidR="00A22EAB" w:rsidRPr="00F9406D" w:rsidRDefault="00A22EAB" w:rsidP="00166B97">
      <w:pPr>
        <w:spacing w:after="0"/>
        <w:ind w:left="-993" w:right="-943" w:firstLine="710"/>
        <w:rPr>
          <w:rFonts w:ascii="Arial" w:hAnsi="Arial" w:cs="Arial"/>
          <w:b/>
          <w:sz w:val="24"/>
          <w:szCs w:val="24"/>
          <w:lang w:val="es-ES"/>
        </w:rPr>
      </w:pPr>
      <w:r w:rsidRPr="00F9406D">
        <w:rPr>
          <w:rFonts w:ascii="Arial" w:hAnsi="Arial" w:cs="Arial"/>
          <w:b/>
          <w:sz w:val="24"/>
          <w:szCs w:val="24"/>
        </w:rPr>
        <w:t xml:space="preserve">H. AYUNTAMIENTO CONSTITUCIONAL SAYULA JALISCO </w:t>
      </w:r>
    </w:p>
    <w:p w:rsidR="00417C54" w:rsidRPr="00F9406D" w:rsidRDefault="00417C54" w:rsidP="00166B97">
      <w:pPr>
        <w:spacing w:after="0"/>
        <w:ind w:left="-993" w:right="-943" w:firstLine="710"/>
        <w:rPr>
          <w:rFonts w:ascii="Arial" w:hAnsi="Arial" w:cs="Arial"/>
          <w:b/>
          <w:sz w:val="24"/>
          <w:szCs w:val="24"/>
        </w:rPr>
      </w:pPr>
      <w:r w:rsidRPr="00F9406D">
        <w:rPr>
          <w:rFonts w:ascii="Arial" w:hAnsi="Arial" w:cs="Arial"/>
          <w:b/>
          <w:sz w:val="24"/>
          <w:szCs w:val="24"/>
        </w:rPr>
        <w:t>PRESENTE</w:t>
      </w:r>
    </w:p>
    <w:p w:rsidR="00477B38" w:rsidRDefault="00477B38" w:rsidP="00166B97">
      <w:pPr>
        <w:spacing w:after="0"/>
        <w:ind w:left="-993" w:right="-943" w:firstLine="710"/>
        <w:rPr>
          <w:rFonts w:ascii="Arial" w:hAnsi="Arial" w:cs="Arial"/>
          <w:b/>
          <w:sz w:val="24"/>
          <w:szCs w:val="24"/>
        </w:rPr>
      </w:pPr>
    </w:p>
    <w:p w:rsidR="006B2956" w:rsidRPr="00F9406D" w:rsidRDefault="006B2956" w:rsidP="00166B97">
      <w:pPr>
        <w:spacing w:after="0"/>
        <w:ind w:left="-993" w:right="-943" w:firstLine="710"/>
        <w:rPr>
          <w:rFonts w:ascii="Arial" w:hAnsi="Arial" w:cs="Arial"/>
          <w:b/>
          <w:sz w:val="24"/>
          <w:szCs w:val="24"/>
        </w:rPr>
      </w:pPr>
    </w:p>
    <w:p w:rsidR="00BD3E0C" w:rsidRDefault="0088232F" w:rsidP="000C7B1D">
      <w:pPr>
        <w:ind w:left="-993" w:right="-943" w:firstLine="710"/>
        <w:jc w:val="right"/>
        <w:rPr>
          <w:rFonts w:ascii="Arial" w:hAnsi="Arial" w:cs="Arial"/>
          <w:sz w:val="24"/>
          <w:szCs w:val="24"/>
        </w:rPr>
      </w:pPr>
      <w:r w:rsidRPr="00F9406D">
        <w:rPr>
          <w:rFonts w:ascii="Arial" w:hAnsi="Arial" w:cs="Arial"/>
          <w:sz w:val="24"/>
          <w:szCs w:val="24"/>
        </w:rPr>
        <w:t>Sayula, Jalisco a</w:t>
      </w:r>
      <w:r w:rsidR="003201E9" w:rsidRPr="00F9406D">
        <w:rPr>
          <w:rFonts w:ascii="Arial" w:hAnsi="Arial" w:cs="Arial"/>
          <w:sz w:val="24"/>
          <w:szCs w:val="24"/>
        </w:rPr>
        <w:t xml:space="preserve"> </w:t>
      </w:r>
      <w:r w:rsidR="009E7F68">
        <w:rPr>
          <w:rFonts w:ascii="Arial" w:hAnsi="Arial" w:cs="Arial"/>
          <w:sz w:val="24"/>
          <w:szCs w:val="24"/>
        </w:rPr>
        <w:t xml:space="preserve">26 </w:t>
      </w:r>
      <w:r w:rsidR="00310F9E">
        <w:rPr>
          <w:rFonts w:ascii="Arial" w:hAnsi="Arial" w:cs="Arial"/>
          <w:sz w:val="24"/>
          <w:szCs w:val="24"/>
        </w:rPr>
        <w:t>de octubre</w:t>
      </w:r>
      <w:r w:rsidR="00AE4C87">
        <w:rPr>
          <w:rFonts w:ascii="Arial" w:hAnsi="Arial" w:cs="Arial"/>
          <w:sz w:val="24"/>
          <w:szCs w:val="24"/>
        </w:rPr>
        <w:t xml:space="preserve"> del año</w:t>
      </w:r>
      <w:r w:rsidR="009C569D" w:rsidRPr="00F9406D">
        <w:rPr>
          <w:rFonts w:ascii="Arial" w:hAnsi="Arial" w:cs="Arial"/>
          <w:sz w:val="24"/>
          <w:szCs w:val="24"/>
        </w:rPr>
        <w:t xml:space="preserve"> </w:t>
      </w:r>
      <w:r w:rsidR="009E1BA2">
        <w:rPr>
          <w:rFonts w:ascii="Arial" w:hAnsi="Arial" w:cs="Arial"/>
          <w:sz w:val="24"/>
          <w:szCs w:val="24"/>
        </w:rPr>
        <w:t>2021</w:t>
      </w:r>
      <w:r w:rsidR="00B935D0" w:rsidRPr="00F9406D">
        <w:rPr>
          <w:rFonts w:ascii="Arial" w:hAnsi="Arial" w:cs="Arial"/>
          <w:sz w:val="24"/>
          <w:szCs w:val="24"/>
        </w:rPr>
        <w:t xml:space="preserve"> </w:t>
      </w:r>
      <w:proofErr w:type="gramStart"/>
      <w:r w:rsidR="00590EBB">
        <w:rPr>
          <w:rFonts w:ascii="Arial" w:hAnsi="Arial" w:cs="Arial"/>
          <w:sz w:val="24"/>
          <w:szCs w:val="24"/>
        </w:rPr>
        <w:t>dos mil veintiuno</w:t>
      </w:r>
      <w:proofErr w:type="gramEnd"/>
      <w:r w:rsidR="00590EBB">
        <w:rPr>
          <w:rFonts w:ascii="Arial" w:hAnsi="Arial" w:cs="Arial"/>
          <w:sz w:val="24"/>
          <w:szCs w:val="24"/>
        </w:rPr>
        <w:t>.</w:t>
      </w:r>
      <w:r w:rsidR="008C53DE" w:rsidRPr="00F9406D">
        <w:rPr>
          <w:rFonts w:ascii="Arial" w:hAnsi="Arial" w:cs="Arial"/>
          <w:sz w:val="24"/>
          <w:szCs w:val="24"/>
        </w:rPr>
        <w:t xml:space="preserve"> </w:t>
      </w:r>
    </w:p>
    <w:p w:rsidR="000C7B1D" w:rsidRDefault="000C7B1D" w:rsidP="000C7B1D">
      <w:pPr>
        <w:ind w:left="-993" w:right="-943" w:firstLine="710"/>
        <w:jc w:val="right"/>
        <w:rPr>
          <w:rFonts w:ascii="Arial" w:hAnsi="Arial" w:cs="Arial"/>
          <w:sz w:val="24"/>
          <w:szCs w:val="24"/>
        </w:rPr>
      </w:pPr>
    </w:p>
    <w:p w:rsidR="00AE4C87" w:rsidRPr="00F9406D" w:rsidRDefault="00AE4C87" w:rsidP="000C7B1D">
      <w:pPr>
        <w:ind w:left="-993" w:right="-943" w:firstLine="710"/>
        <w:jc w:val="right"/>
        <w:rPr>
          <w:rFonts w:ascii="Arial" w:hAnsi="Arial" w:cs="Arial"/>
          <w:sz w:val="24"/>
          <w:szCs w:val="24"/>
        </w:rPr>
      </w:pPr>
    </w:p>
    <w:p w:rsidR="00166B97" w:rsidRDefault="00166B97" w:rsidP="00964118">
      <w:pPr>
        <w:pStyle w:val="Prrafodelista"/>
        <w:ind w:left="-993" w:right="-943" w:firstLine="710"/>
        <w:jc w:val="both"/>
        <w:rPr>
          <w:rFonts w:ascii="Arial" w:hAnsi="Arial" w:cs="Arial"/>
          <w:sz w:val="24"/>
          <w:szCs w:val="24"/>
        </w:rPr>
      </w:pPr>
      <w:r w:rsidRPr="00166B97">
        <w:rPr>
          <w:rFonts w:ascii="Arial" w:hAnsi="Arial" w:cs="Arial"/>
          <w:sz w:val="24"/>
          <w:szCs w:val="24"/>
        </w:rPr>
        <w:t xml:space="preserve">Por medio del presente me permito </w:t>
      </w:r>
      <w:r w:rsidR="00D560D4">
        <w:rPr>
          <w:rFonts w:ascii="Arial" w:hAnsi="Arial" w:cs="Arial"/>
          <w:sz w:val="24"/>
          <w:szCs w:val="24"/>
        </w:rPr>
        <w:t>oficio me permito remitirle Información Fundamental en relación a</w:t>
      </w:r>
      <w:r w:rsidR="009E7F68">
        <w:rPr>
          <w:rFonts w:ascii="Arial" w:hAnsi="Arial" w:cs="Arial"/>
          <w:sz w:val="24"/>
          <w:szCs w:val="24"/>
        </w:rPr>
        <w:t xml:space="preserve">l </w:t>
      </w:r>
      <w:r w:rsidR="009E7F68" w:rsidRPr="00AE4C87">
        <w:rPr>
          <w:rFonts w:ascii="Arial" w:hAnsi="Arial" w:cs="Arial"/>
          <w:b/>
          <w:sz w:val="24"/>
          <w:szCs w:val="24"/>
        </w:rPr>
        <w:t>artículo 8 fracción V inciso w</w:t>
      </w:r>
      <w:r w:rsidR="00D560D4">
        <w:rPr>
          <w:rFonts w:ascii="Arial" w:hAnsi="Arial" w:cs="Arial"/>
          <w:sz w:val="24"/>
          <w:szCs w:val="24"/>
        </w:rPr>
        <w:t xml:space="preserve"> de la Ley de Transparencia y Acceso a la Información del Estado de Jalisco y sus Municipios.</w:t>
      </w:r>
    </w:p>
    <w:p w:rsidR="00964118" w:rsidRDefault="00964118" w:rsidP="00964118">
      <w:pPr>
        <w:pStyle w:val="Prrafodelista"/>
        <w:ind w:left="-993" w:right="-943" w:firstLine="710"/>
        <w:jc w:val="both"/>
        <w:rPr>
          <w:rFonts w:ascii="Arial" w:hAnsi="Arial" w:cs="Arial"/>
          <w:sz w:val="24"/>
          <w:szCs w:val="24"/>
        </w:rPr>
      </w:pPr>
    </w:p>
    <w:p w:rsidR="009E7F68" w:rsidRPr="00964118" w:rsidRDefault="009E7F68" w:rsidP="00964118">
      <w:pPr>
        <w:pStyle w:val="Prrafodelista"/>
        <w:ind w:left="-993" w:right="-943" w:firstLine="710"/>
        <w:jc w:val="both"/>
        <w:rPr>
          <w:rFonts w:ascii="Arial" w:hAnsi="Arial" w:cs="Arial"/>
          <w:sz w:val="24"/>
          <w:szCs w:val="24"/>
        </w:rPr>
      </w:pPr>
    </w:p>
    <w:p w:rsidR="0016242D" w:rsidRPr="00AE4C87" w:rsidRDefault="007E584D" w:rsidP="009E7F68">
      <w:pPr>
        <w:pStyle w:val="Prrafodelista"/>
        <w:ind w:left="-993" w:right="-943" w:firstLine="710"/>
        <w:jc w:val="both"/>
        <w:rPr>
          <w:rFonts w:ascii="Arial" w:hAnsi="Arial" w:cs="Arial"/>
          <w:b/>
          <w:sz w:val="24"/>
          <w:szCs w:val="24"/>
        </w:rPr>
      </w:pPr>
      <w:r>
        <w:rPr>
          <w:rFonts w:ascii="Arial" w:hAnsi="Arial" w:cs="Arial"/>
          <w:b/>
          <w:sz w:val="24"/>
          <w:szCs w:val="24"/>
        </w:rPr>
        <w:t>Artículo</w:t>
      </w:r>
      <w:r w:rsidR="00D560D4">
        <w:rPr>
          <w:rFonts w:ascii="Arial" w:hAnsi="Arial" w:cs="Arial"/>
          <w:b/>
          <w:sz w:val="24"/>
          <w:szCs w:val="24"/>
        </w:rPr>
        <w:t xml:space="preserve"> 8 fracción V inciso </w:t>
      </w:r>
      <w:r w:rsidR="009E7F68">
        <w:rPr>
          <w:rFonts w:ascii="Arial" w:hAnsi="Arial" w:cs="Arial"/>
          <w:b/>
          <w:sz w:val="24"/>
          <w:szCs w:val="24"/>
        </w:rPr>
        <w:t>w) El estado de la deuda pública del sujeto obligado, donde se señale cuando menos responsable de la autorización, fecha de contratación, monto del crédito, tasa de interés, monto total amortizable, plazo de vencimiento, institución crediticia, objeto de aplicación y avance de aplicación de la deuda contratada</w:t>
      </w:r>
      <w:r w:rsidR="00964118" w:rsidRPr="00D560D4">
        <w:rPr>
          <w:rFonts w:ascii="Arial" w:hAnsi="Arial" w:cs="Arial"/>
          <w:b/>
          <w:sz w:val="24"/>
          <w:szCs w:val="24"/>
        </w:rPr>
        <w:t>;</w:t>
      </w:r>
      <w:r w:rsidR="00D560D4">
        <w:rPr>
          <w:rFonts w:ascii="Arial" w:hAnsi="Arial" w:cs="Arial"/>
          <w:b/>
          <w:sz w:val="24"/>
          <w:szCs w:val="24"/>
        </w:rPr>
        <w:t xml:space="preserve"> </w:t>
      </w:r>
      <w:r w:rsidR="009E7F68">
        <w:rPr>
          <w:rFonts w:ascii="Arial" w:hAnsi="Arial" w:cs="Arial"/>
          <w:sz w:val="24"/>
          <w:szCs w:val="24"/>
        </w:rPr>
        <w:t xml:space="preserve">se anexa el estado de la deuda pública correspondiente a los meses de </w:t>
      </w:r>
      <w:r w:rsidR="00310F9E">
        <w:rPr>
          <w:rFonts w:ascii="Arial" w:hAnsi="Arial" w:cs="Arial"/>
          <w:b/>
          <w:sz w:val="24"/>
          <w:szCs w:val="24"/>
        </w:rPr>
        <w:t>abril a septiembre</w:t>
      </w:r>
      <w:r w:rsidR="00AE4C87" w:rsidRPr="00AE4C87">
        <w:rPr>
          <w:rFonts w:ascii="Arial" w:hAnsi="Arial" w:cs="Arial"/>
          <w:b/>
          <w:sz w:val="24"/>
          <w:szCs w:val="24"/>
        </w:rPr>
        <w:t xml:space="preserve"> del año 2021 </w:t>
      </w:r>
      <w:proofErr w:type="gramStart"/>
      <w:r w:rsidR="00AE4C87" w:rsidRPr="00AE4C87">
        <w:rPr>
          <w:rFonts w:ascii="Arial" w:hAnsi="Arial" w:cs="Arial"/>
          <w:b/>
          <w:sz w:val="24"/>
          <w:szCs w:val="24"/>
        </w:rPr>
        <w:t>dos mil veintiuno</w:t>
      </w:r>
      <w:proofErr w:type="gramEnd"/>
      <w:r w:rsidR="00AE4C87" w:rsidRPr="00AE4C87">
        <w:rPr>
          <w:rFonts w:ascii="Arial" w:hAnsi="Arial" w:cs="Arial"/>
          <w:b/>
          <w:sz w:val="24"/>
          <w:szCs w:val="24"/>
        </w:rPr>
        <w:t>.</w:t>
      </w:r>
    </w:p>
    <w:p w:rsidR="00E258D9" w:rsidRPr="00C9205C" w:rsidRDefault="00E258D9" w:rsidP="00C9205C">
      <w:pPr>
        <w:ind w:right="-943"/>
        <w:jc w:val="both"/>
        <w:rPr>
          <w:rFonts w:ascii="Arial" w:hAnsi="Arial" w:cs="Arial"/>
          <w:b/>
        </w:rPr>
      </w:pPr>
    </w:p>
    <w:p w:rsidR="004601F1" w:rsidRDefault="004601F1" w:rsidP="00166B97">
      <w:pPr>
        <w:tabs>
          <w:tab w:val="center" w:pos="4961"/>
        </w:tabs>
        <w:spacing w:after="0"/>
        <w:ind w:right="-943"/>
        <w:jc w:val="both"/>
        <w:rPr>
          <w:rFonts w:ascii="Arial" w:hAnsi="Arial" w:cs="Arial"/>
          <w:sz w:val="24"/>
          <w:szCs w:val="24"/>
        </w:rPr>
      </w:pPr>
    </w:p>
    <w:p w:rsidR="009E7F68" w:rsidRDefault="009E7F68" w:rsidP="00166B97">
      <w:pPr>
        <w:tabs>
          <w:tab w:val="center" w:pos="4961"/>
        </w:tabs>
        <w:spacing w:after="0"/>
        <w:ind w:right="-943"/>
        <w:jc w:val="both"/>
        <w:rPr>
          <w:rFonts w:ascii="Arial" w:hAnsi="Arial" w:cs="Arial"/>
          <w:sz w:val="24"/>
          <w:szCs w:val="24"/>
        </w:rPr>
      </w:pPr>
    </w:p>
    <w:p w:rsidR="009E7F68" w:rsidRDefault="009E7F68" w:rsidP="00166B97">
      <w:pPr>
        <w:tabs>
          <w:tab w:val="center" w:pos="4961"/>
        </w:tabs>
        <w:spacing w:after="0"/>
        <w:ind w:right="-943"/>
        <w:jc w:val="both"/>
        <w:rPr>
          <w:rFonts w:ascii="Arial" w:hAnsi="Arial" w:cs="Arial"/>
          <w:sz w:val="24"/>
          <w:szCs w:val="24"/>
        </w:rPr>
      </w:pPr>
    </w:p>
    <w:p w:rsidR="009E7F68" w:rsidRDefault="009E7F68" w:rsidP="00166B97">
      <w:pPr>
        <w:tabs>
          <w:tab w:val="center" w:pos="4961"/>
        </w:tabs>
        <w:spacing w:after="0"/>
        <w:ind w:right="-943"/>
        <w:jc w:val="both"/>
        <w:rPr>
          <w:rFonts w:ascii="Arial" w:hAnsi="Arial" w:cs="Arial"/>
          <w:sz w:val="24"/>
          <w:szCs w:val="24"/>
        </w:rPr>
      </w:pPr>
    </w:p>
    <w:p w:rsidR="009E7F68" w:rsidRPr="00F9406D" w:rsidRDefault="009E7F68" w:rsidP="00166B97">
      <w:pPr>
        <w:tabs>
          <w:tab w:val="center" w:pos="4961"/>
        </w:tabs>
        <w:spacing w:after="0"/>
        <w:ind w:right="-943"/>
        <w:jc w:val="both"/>
        <w:rPr>
          <w:rFonts w:ascii="Arial" w:hAnsi="Arial" w:cs="Arial"/>
          <w:sz w:val="24"/>
          <w:szCs w:val="24"/>
        </w:rPr>
      </w:pPr>
    </w:p>
    <w:p w:rsidR="000A1283" w:rsidRPr="00F9406D" w:rsidRDefault="000A1283" w:rsidP="00ED15B9">
      <w:pPr>
        <w:spacing w:after="0" w:line="240" w:lineRule="auto"/>
        <w:ind w:left="-1134" w:right="-943" w:firstLine="708"/>
        <w:jc w:val="center"/>
        <w:rPr>
          <w:rFonts w:ascii="Arial" w:hAnsi="Arial" w:cs="Arial"/>
          <w:b/>
          <w:sz w:val="24"/>
          <w:szCs w:val="24"/>
        </w:rPr>
      </w:pPr>
      <w:r w:rsidRPr="00F9406D">
        <w:rPr>
          <w:rFonts w:ascii="Arial" w:hAnsi="Arial" w:cs="Arial"/>
          <w:b/>
          <w:sz w:val="24"/>
          <w:szCs w:val="24"/>
        </w:rPr>
        <w:t>A T E N T A M E N T E</w:t>
      </w:r>
    </w:p>
    <w:p w:rsidR="000A1283" w:rsidRDefault="006F1A00" w:rsidP="00ED15B9">
      <w:pPr>
        <w:spacing w:after="0" w:line="240" w:lineRule="auto"/>
        <w:ind w:left="-1134" w:right="-943" w:firstLine="708"/>
        <w:jc w:val="center"/>
        <w:rPr>
          <w:rFonts w:ascii="Arial" w:hAnsi="Arial" w:cs="Arial"/>
          <w:b/>
          <w:sz w:val="24"/>
          <w:szCs w:val="24"/>
        </w:rPr>
      </w:pPr>
      <w:r>
        <w:rPr>
          <w:rFonts w:ascii="Arial" w:hAnsi="Arial" w:cs="Arial"/>
          <w:b/>
          <w:sz w:val="24"/>
          <w:szCs w:val="24"/>
        </w:rPr>
        <w:t>SAYULA. JALISCO</w:t>
      </w:r>
    </w:p>
    <w:p w:rsidR="00ED15B9" w:rsidRDefault="00ED15B9" w:rsidP="00ED15B9">
      <w:pPr>
        <w:spacing w:after="0" w:line="240" w:lineRule="auto"/>
        <w:ind w:left="-1134" w:right="-943" w:firstLine="708"/>
        <w:jc w:val="center"/>
        <w:rPr>
          <w:rFonts w:ascii="Arial" w:hAnsi="Arial" w:cs="Arial"/>
          <w:b/>
          <w:sz w:val="24"/>
          <w:szCs w:val="24"/>
        </w:rPr>
      </w:pPr>
      <w:r>
        <w:rPr>
          <w:rFonts w:ascii="Arial" w:hAnsi="Arial" w:cs="Arial"/>
          <w:b/>
          <w:sz w:val="24"/>
          <w:szCs w:val="24"/>
        </w:rPr>
        <w:t xml:space="preserve">SAYULA JALISCO A </w:t>
      </w:r>
      <w:r w:rsidR="009E7F68">
        <w:rPr>
          <w:rFonts w:ascii="Arial" w:hAnsi="Arial" w:cs="Arial"/>
          <w:b/>
          <w:sz w:val="24"/>
          <w:szCs w:val="24"/>
        </w:rPr>
        <w:t>26 VENTISEÍS</w:t>
      </w:r>
      <w:r w:rsidR="00D560D4">
        <w:rPr>
          <w:rFonts w:ascii="Arial" w:hAnsi="Arial" w:cs="Arial"/>
          <w:b/>
          <w:sz w:val="24"/>
          <w:szCs w:val="24"/>
        </w:rPr>
        <w:t xml:space="preserve"> DE </w:t>
      </w:r>
      <w:r w:rsidR="00310F9E">
        <w:rPr>
          <w:rFonts w:ascii="Arial" w:hAnsi="Arial" w:cs="Arial"/>
          <w:b/>
          <w:sz w:val="24"/>
          <w:szCs w:val="24"/>
        </w:rPr>
        <w:t>OCTUBRE</w:t>
      </w:r>
      <w:r w:rsidR="00D560D4">
        <w:rPr>
          <w:rFonts w:ascii="Arial" w:hAnsi="Arial" w:cs="Arial"/>
          <w:b/>
          <w:sz w:val="24"/>
          <w:szCs w:val="24"/>
        </w:rPr>
        <w:t xml:space="preserve"> DEL AÑO </w:t>
      </w:r>
      <w:r w:rsidR="00E258D9">
        <w:rPr>
          <w:rFonts w:ascii="Arial" w:hAnsi="Arial" w:cs="Arial"/>
          <w:b/>
          <w:sz w:val="24"/>
          <w:szCs w:val="24"/>
        </w:rPr>
        <w:t>2021.</w:t>
      </w:r>
    </w:p>
    <w:p w:rsidR="00D85C89" w:rsidRPr="00E90E29" w:rsidRDefault="00D85C89" w:rsidP="00ED15B9">
      <w:pPr>
        <w:spacing w:after="0" w:line="240" w:lineRule="auto"/>
        <w:ind w:left="-1134" w:right="-943" w:firstLine="708"/>
        <w:jc w:val="center"/>
        <w:rPr>
          <w:rFonts w:ascii="Arial" w:hAnsi="Arial" w:cs="Arial"/>
          <w:b/>
          <w:sz w:val="24"/>
          <w:szCs w:val="24"/>
        </w:rPr>
      </w:pPr>
    </w:p>
    <w:p w:rsidR="000A1283" w:rsidRPr="00F9406D" w:rsidRDefault="001367AF" w:rsidP="00ED15B9">
      <w:pPr>
        <w:spacing w:after="0" w:line="240" w:lineRule="auto"/>
        <w:ind w:left="-1134" w:right="-943" w:firstLine="708"/>
        <w:jc w:val="center"/>
        <w:rPr>
          <w:rFonts w:ascii="Arial" w:hAnsi="Arial" w:cs="Arial"/>
          <w:b/>
          <w:sz w:val="24"/>
          <w:szCs w:val="24"/>
        </w:rPr>
      </w:pPr>
      <w:r>
        <w:rPr>
          <w:rFonts w:ascii="Arial" w:hAnsi="Arial" w:cs="Arial"/>
          <w:b/>
          <w:sz w:val="24"/>
          <w:szCs w:val="24"/>
        </w:rPr>
        <w:t>____________</w:t>
      </w:r>
      <w:r w:rsidR="004830FB">
        <w:rPr>
          <w:rFonts w:ascii="Arial" w:hAnsi="Arial" w:cs="Arial"/>
          <w:b/>
          <w:sz w:val="24"/>
          <w:szCs w:val="24"/>
        </w:rPr>
        <w:t>______</w:t>
      </w:r>
      <w:r w:rsidR="00E90E29">
        <w:rPr>
          <w:rFonts w:ascii="Arial" w:hAnsi="Arial" w:cs="Arial"/>
          <w:b/>
          <w:sz w:val="24"/>
          <w:szCs w:val="24"/>
        </w:rPr>
        <w:t>___</w:t>
      </w:r>
      <w:r w:rsidR="000A1283" w:rsidRPr="00F9406D">
        <w:rPr>
          <w:rFonts w:ascii="Arial" w:hAnsi="Arial" w:cs="Arial"/>
          <w:b/>
          <w:sz w:val="24"/>
          <w:szCs w:val="24"/>
        </w:rPr>
        <w:t>__________</w:t>
      </w:r>
    </w:p>
    <w:p w:rsidR="00ED15B9" w:rsidRDefault="00ED15B9" w:rsidP="00ED15B9">
      <w:pPr>
        <w:spacing w:after="0" w:line="240" w:lineRule="auto"/>
        <w:ind w:left="-1134" w:right="-943" w:firstLine="708"/>
        <w:jc w:val="center"/>
        <w:rPr>
          <w:rFonts w:ascii="Arial" w:hAnsi="Arial" w:cs="Arial"/>
          <w:b/>
          <w:sz w:val="24"/>
          <w:szCs w:val="24"/>
        </w:rPr>
      </w:pPr>
      <w:r>
        <w:rPr>
          <w:rFonts w:ascii="Arial" w:hAnsi="Arial" w:cs="Arial"/>
          <w:b/>
          <w:sz w:val="24"/>
          <w:szCs w:val="24"/>
        </w:rPr>
        <w:t>MAESTRO. JOSÉ LUÍS JIMENEZ DÍAZ</w:t>
      </w:r>
    </w:p>
    <w:p w:rsidR="00962600" w:rsidRDefault="00BD6512" w:rsidP="00D92A74">
      <w:pPr>
        <w:spacing w:after="0" w:line="240" w:lineRule="auto"/>
        <w:ind w:left="-1134" w:right="-943" w:firstLine="708"/>
        <w:jc w:val="center"/>
        <w:rPr>
          <w:rFonts w:ascii="Arial" w:hAnsi="Arial" w:cs="Arial"/>
          <w:b/>
          <w:sz w:val="24"/>
          <w:szCs w:val="24"/>
        </w:rPr>
      </w:pPr>
      <w:r w:rsidRPr="00F9406D">
        <w:rPr>
          <w:rFonts w:ascii="Arial" w:hAnsi="Arial" w:cs="Arial"/>
          <w:b/>
          <w:sz w:val="24"/>
          <w:szCs w:val="24"/>
        </w:rPr>
        <w:t xml:space="preserve">ENCARGADO DE HACIENDA MUNICIPAL </w:t>
      </w:r>
    </w:p>
    <w:p w:rsidR="00251B4D" w:rsidRDefault="00BD6512" w:rsidP="00D92A74">
      <w:pPr>
        <w:spacing w:after="0" w:line="240" w:lineRule="auto"/>
        <w:ind w:left="-1134" w:right="-943" w:firstLine="708"/>
        <w:jc w:val="center"/>
        <w:rPr>
          <w:rFonts w:ascii="Arial" w:hAnsi="Arial" w:cs="Arial"/>
          <w:b/>
          <w:sz w:val="24"/>
          <w:szCs w:val="24"/>
        </w:rPr>
      </w:pPr>
      <w:r w:rsidRPr="00F9406D">
        <w:rPr>
          <w:rFonts w:ascii="Arial" w:hAnsi="Arial" w:cs="Arial"/>
          <w:b/>
          <w:sz w:val="24"/>
          <w:szCs w:val="24"/>
        </w:rPr>
        <w:t>DEL AYUN</w:t>
      </w:r>
      <w:r w:rsidR="009F03B1">
        <w:rPr>
          <w:rFonts w:ascii="Arial" w:hAnsi="Arial" w:cs="Arial"/>
          <w:b/>
          <w:sz w:val="24"/>
          <w:szCs w:val="24"/>
        </w:rPr>
        <w:t>T</w:t>
      </w:r>
      <w:r w:rsidRPr="00F9406D">
        <w:rPr>
          <w:rFonts w:ascii="Arial" w:hAnsi="Arial" w:cs="Arial"/>
          <w:b/>
          <w:sz w:val="24"/>
          <w:szCs w:val="24"/>
        </w:rPr>
        <w:t xml:space="preserve">AMIENTO </w:t>
      </w:r>
      <w:r w:rsidR="009F03B1">
        <w:rPr>
          <w:rFonts w:ascii="Arial" w:hAnsi="Arial" w:cs="Arial"/>
          <w:b/>
          <w:sz w:val="24"/>
          <w:szCs w:val="24"/>
        </w:rPr>
        <w:t xml:space="preserve">CONSTITUCIONAL </w:t>
      </w:r>
      <w:r w:rsidR="009C569D" w:rsidRPr="00F9406D">
        <w:rPr>
          <w:rFonts w:ascii="Arial" w:hAnsi="Arial" w:cs="Arial"/>
          <w:b/>
          <w:sz w:val="24"/>
          <w:szCs w:val="24"/>
        </w:rPr>
        <w:t>DE SAYULA JALISCO.</w:t>
      </w: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Default="00310F9E" w:rsidP="00D92A74">
      <w:pPr>
        <w:spacing w:after="0" w:line="240" w:lineRule="auto"/>
        <w:ind w:left="-1134" w:right="-943" w:firstLine="708"/>
        <w:jc w:val="center"/>
        <w:rPr>
          <w:rFonts w:ascii="Arial" w:hAnsi="Arial" w:cs="Arial"/>
          <w:b/>
          <w:sz w:val="24"/>
          <w:szCs w:val="24"/>
        </w:rPr>
      </w:pPr>
    </w:p>
    <w:p w:rsidR="00310F9E" w:rsidRPr="00F9406D" w:rsidRDefault="00310F9E" w:rsidP="00310F9E">
      <w:pPr>
        <w:spacing w:after="0" w:line="240" w:lineRule="auto"/>
        <w:ind w:left="-1134" w:right="-943" w:firstLine="708"/>
        <w:jc w:val="both"/>
        <w:rPr>
          <w:rFonts w:ascii="Arial" w:hAnsi="Arial" w:cs="Arial"/>
          <w:b/>
          <w:sz w:val="24"/>
          <w:szCs w:val="24"/>
        </w:rPr>
      </w:pPr>
      <w:r>
        <w:rPr>
          <w:rFonts w:ascii="Arial" w:hAnsi="Arial" w:cs="Arial"/>
          <w:b/>
          <w:sz w:val="24"/>
          <w:szCs w:val="24"/>
        </w:rPr>
        <w:t>PAMH/JLJD</w:t>
      </w:r>
    </w:p>
    <w:sectPr w:rsidR="00310F9E" w:rsidRPr="00F9406D" w:rsidSect="00681B6D">
      <w:headerReference w:type="default" r:id="rId7"/>
      <w:footerReference w:type="default" r:id="rId8"/>
      <w:pgSz w:w="12240" w:h="15840"/>
      <w:pgMar w:top="1417" w:right="1701" w:bottom="1134" w:left="1701"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B4" w:rsidRDefault="007E0DB4" w:rsidP="006A1591">
      <w:pPr>
        <w:spacing w:after="0" w:line="240" w:lineRule="auto"/>
      </w:pPr>
      <w:r>
        <w:separator/>
      </w:r>
    </w:p>
  </w:endnote>
  <w:endnote w:type="continuationSeparator" w:id="0">
    <w:p w:rsidR="007E0DB4" w:rsidRDefault="007E0DB4" w:rsidP="006A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C00000"/>
      </w:rPr>
      <w:id w:val="197285205"/>
      <w:docPartObj>
        <w:docPartGallery w:val="Page Numbers (Bottom of Page)"/>
        <w:docPartUnique/>
      </w:docPartObj>
    </w:sdtPr>
    <w:sdtEndPr>
      <w:rPr>
        <w:b w:val="0"/>
        <w:color w:val="auto"/>
      </w:rPr>
    </w:sdtEndPr>
    <w:sdtContent>
      <w:p w:rsidR="007E0DB4" w:rsidRDefault="007E0DB4" w:rsidP="000A1283">
        <w:pPr>
          <w:pStyle w:val="Piedepgina"/>
          <w:jc w:val="center"/>
        </w:pPr>
      </w:p>
      <w:p w:rsidR="007E0DB4" w:rsidRDefault="00E24249" w:rsidP="006A1591">
        <w:pPr>
          <w:pStyle w:val="Piedepgina"/>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B4" w:rsidRDefault="007E0DB4" w:rsidP="006A1591">
      <w:pPr>
        <w:spacing w:after="0" w:line="240" w:lineRule="auto"/>
      </w:pPr>
      <w:r>
        <w:separator/>
      </w:r>
    </w:p>
  </w:footnote>
  <w:footnote w:type="continuationSeparator" w:id="0">
    <w:p w:rsidR="007E0DB4" w:rsidRDefault="007E0DB4" w:rsidP="006A1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B4" w:rsidRDefault="007E0DB4">
    <w:pPr>
      <w:pStyle w:val="Encabezado"/>
    </w:pPr>
    <w:r w:rsidRPr="006A1591">
      <w:rPr>
        <w:noProof/>
        <w:lang w:eastAsia="es-MX"/>
      </w:rPr>
      <w:drawing>
        <wp:anchor distT="0" distB="0" distL="114300" distR="114300" simplePos="0" relativeHeight="251659264" behindDoc="0" locked="0" layoutInCell="1" allowOverlap="1" wp14:anchorId="20BFCB57" wp14:editId="78E8799B">
          <wp:simplePos x="0" y="0"/>
          <wp:positionH relativeFrom="margin">
            <wp:align>left</wp:align>
          </wp:positionH>
          <wp:positionV relativeFrom="paragraph">
            <wp:posOffset>-332105</wp:posOffset>
          </wp:positionV>
          <wp:extent cx="657225" cy="708025"/>
          <wp:effectExtent l="0" t="0" r="9525" b="0"/>
          <wp:wrapNone/>
          <wp:docPr id="12" name="Imagen 12" descr="No hay texto alternativo automÃ¡tic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texto alternativo automÃ¡tico disponible."/>
                  <pic:cNvPicPr>
                    <a:picLocks noChangeAspect="1" noChangeArrowheads="1"/>
                  </pic:cNvPicPr>
                </pic:nvPicPr>
                <pic:blipFill rotWithShape="1">
                  <a:blip r:embed="rId1">
                    <a:extLst>
                      <a:ext uri="{28A0092B-C50C-407E-A947-70E740481C1C}">
                        <a14:useLocalDpi xmlns:a14="http://schemas.microsoft.com/office/drawing/2010/main" val="0"/>
                      </a:ext>
                    </a:extLst>
                  </a:blip>
                  <a:srcRect l="29949" t="25009" r="26812" b="33097"/>
                  <a:stretch/>
                </pic:blipFill>
                <pic:spPr bwMode="auto">
                  <a:xfrm>
                    <a:off x="0" y="0"/>
                    <a:ext cx="657225" cy="70802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MX"/>
      </w:rPr>
      <mc:AlternateContent>
        <mc:Choice Requires="wps">
          <w:drawing>
            <wp:anchor distT="45720" distB="45720" distL="114300" distR="114300" simplePos="0" relativeHeight="251662336" behindDoc="0" locked="0" layoutInCell="1" allowOverlap="1" wp14:anchorId="79025826" wp14:editId="69FCA44F">
              <wp:simplePos x="0" y="0"/>
              <wp:positionH relativeFrom="column">
                <wp:posOffset>2850515</wp:posOffset>
              </wp:positionH>
              <wp:positionV relativeFrom="paragraph">
                <wp:posOffset>-375920</wp:posOffset>
              </wp:positionV>
              <wp:extent cx="3295650" cy="765175"/>
              <wp:effectExtent l="19050" t="19050" r="19050"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65175"/>
                      </a:xfrm>
                      <a:prstGeom prst="rect">
                        <a:avLst/>
                      </a:prstGeom>
                      <a:solidFill>
                        <a:schemeClr val="accent1">
                          <a:lumMod val="20000"/>
                          <a:lumOff val="80000"/>
                        </a:schemeClr>
                      </a:solidFill>
                      <a:ln w="28575">
                        <a:solidFill>
                          <a:schemeClr val="accent1">
                            <a:lumMod val="75000"/>
                          </a:schemeClr>
                        </a:solidFill>
                        <a:miter lim="800000"/>
                        <a:headEnd/>
                        <a:tailEnd/>
                      </a:ln>
                    </wps:spPr>
                    <wps:txbx>
                      <w:txbxContent>
                        <w:p w:rsidR="007E0DB4" w:rsidRPr="006F7E01" w:rsidRDefault="007E0DB4" w:rsidP="0065425B">
                          <w:pPr>
                            <w:pStyle w:val="Sinespaciado"/>
                            <w:jc w:val="center"/>
                            <w:rPr>
                              <w:rFonts w:ascii="Arial" w:hAnsi="Arial" w:cs="Arial"/>
                              <w:b/>
                              <w:sz w:val="14"/>
                            </w:rPr>
                          </w:pPr>
                          <w:r w:rsidRPr="006F7E01">
                            <w:rPr>
                              <w:rFonts w:ascii="Arial" w:hAnsi="Arial" w:cs="Arial"/>
                              <w:b/>
                              <w:sz w:val="14"/>
                            </w:rPr>
                            <w:t>AYUNTAMIENTO CONSTITUCIONAL DE SAYULA, JALISCO</w:t>
                          </w:r>
                        </w:p>
                        <w:p w:rsidR="007E0DB4" w:rsidRPr="006F7E01" w:rsidRDefault="007E0DB4" w:rsidP="0065425B">
                          <w:pPr>
                            <w:pStyle w:val="Sinespaciado"/>
                            <w:jc w:val="center"/>
                            <w:rPr>
                              <w:rFonts w:ascii="Arial" w:hAnsi="Arial" w:cs="Arial"/>
                              <w:b/>
                              <w:sz w:val="14"/>
                            </w:rPr>
                          </w:pPr>
                          <w:r>
                            <w:rPr>
                              <w:rFonts w:ascii="Arial" w:hAnsi="Arial" w:cs="Arial"/>
                              <w:b/>
                              <w:sz w:val="14"/>
                            </w:rPr>
                            <w:t xml:space="preserve">HACIENDA </w:t>
                          </w:r>
                          <w:r w:rsidRPr="006F7E01">
                            <w:rPr>
                              <w:rFonts w:ascii="Arial" w:hAnsi="Arial" w:cs="Arial"/>
                              <w:b/>
                              <w:sz w:val="14"/>
                            </w:rPr>
                            <w:t>MUNICIPAL</w:t>
                          </w:r>
                        </w:p>
                        <w:p w:rsidR="007E0DB4" w:rsidRPr="00FB3915" w:rsidRDefault="00310F9E" w:rsidP="0065425B">
                          <w:pPr>
                            <w:pStyle w:val="Sinespaciado"/>
                            <w:jc w:val="center"/>
                            <w:rPr>
                              <w:rFonts w:ascii="Arial" w:hAnsi="Arial" w:cs="Arial"/>
                              <w:b/>
                              <w:sz w:val="14"/>
                            </w:rPr>
                          </w:pPr>
                          <w:r>
                            <w:rPr>
                              <w:rFonts w:ascii="Arial" w:hAnsi="Arial" w:cs="Arial"/>
                              <w:b/>
                              <w:sz w:val="14"/>
                            </w:rPr>
                            <w:t>OFICIO: 157</w:t>
                          </w:r>
                          <w:r w:rsidR="007E0DB4">
                            <w:rPr>
                              <w:rFonts w:ascii="Arial" w:hAnsi="Arial" w:cs="Arial"/>
                              <w:b/>
                              <w:sz w:val="14"/>
                            </w:rPr>
                            <w:t>/2021</w:t>
                          </w:r>
                        </w:p>
                        <w:p w:rsidR="007E0DB4" w:rsidRDefault="007E0DB4" w:rsidP="0065425B">
                          <w:pPr>
                            <w:pStyle w:val="Sinespaciado"/>
                            <w:jc w:val="center"/>
                            <w:rPr>
                              <w:rFonts w:ascii="Arial" w:hAnsi="Arial" w:cs="Arial"/>
                              <w:sz w:val="14"/>
                              <w:u w:val="single"/>
                            </w:rPr>
                          </w:pPr>
                          <w:r>
                            <w:rPr>
                              <w:rFonts w:ascii="Arial" w:hAnsi="Arial" w:cs="Arial"/>
                              <w:b/>
                              <w:sz w:val="14"/>
                            </w:rPr>
                            <w:t xml:space="preserve">FECHA: </w:t>
                          </w:r>
                          <w:r w:rsidR="00310F9E">
                            <w:rPr>
                              <w:rFonts w:ascii="Arial" w:hAnsi="Arial" w:cs="Arial"/>
                              <w:sz w:val="14"/>
                              <w:u w:val="single"/>
                            </w:rPr>
                            <w:t>26/10</w:t>
                          </w:r>
                          <w:r>
                            <w:rPr>
                              <w:rFonts w:ascii="Arial" w:hAnsi="Arial" w:cs="Arial"/>
                              <w:sz w:val="14"/>
                              <w:u w:val="single"/>
                            </w:rPr>
                            <w:t>/2021</w:t>
                          </w:r>
                        </w:p>
                        <w:p w:rsidR="007E0DB4" w:rsidRDefault="00E24249" w:rsidP="0065425B">
                          <w:pPr>
                            <w:pStyle w:val="Sinespaciado"/>
                            <w:jc w:val="center"/>
                            <w:rPr>
                              <w:rFonts w:ascii="Arial" w:hAnsi="Arial" w:cs="Arial"/>
                              <w:b/>
                              <w:sz w:val="14"/>
                              <w:u w:val="single"/>
                            </w:rPr>
                          </w:pPr>
                          <w:r>
                            <w:rPr>
                              <w:rFonts w:ascii="Arial" w:hAnsi="Arial" w:cs="Arial"/>
                              <w:b/>
                              <w:sz w:val="14"/>
                              <w:u w:val="single"/>
                            </w:rPr>
                            <w:t xml:space="preserve">ASUNTO: Información Pública Fundamental </w:t>
                          </w:r>
                        </w:p>
                        <w:p w:rsidR="00E24249" w:rsidRPr="006F7E01" w:rsidRDefault="00E24249" w:rsidP="0065425B">
                          <w:pPr>
                            <w:pStyle w:val="Sinespaciado"/>
                            <w:jc w:val="center"/>
                            <w:rPr>
                              <w:rFonts w:ascii="Arial" w:hAnsi="Arial" w:cs="Arial"/>
                              <w:sz w:val="14"/>
                              <w:u w:val="single"/>
                            </w:rPr>
                          </w:pPr>
                          <w:r>
                            <w:rPr>
                              <w:rFonts w:ascii="Arial" w:hAnsi="Arial" w:cs="Arial"/>
                              <w:b/>
                              <w:sz w:val="14"/>
                              <w:u w:val="single"/>
                            </w:rPr>
                            <w:t xml:space="preserve">Art. 8 frac V inciso w </w:t>
                          </w:r>
                        </w:p>
                        <w:p w:rsidR="007E0DB4" w:rsidRPr="006F7E01" w:rsidRDefault="007E0DB4" w:rsidP="0065425B">
                          <w:pPr>
                            <w:pStyle w:val="Sinespaciado"/>
                            <w:jc w:val="center"/>
                            <w:rPr>
                              <w:rFonts w:ascii="Arial" w:hAnsi="Arial" w:cs="Arial"/>
                              <w:sz w:val="14"/>
                            </w:rPr>
                          </w:pPr>
                        </w:p>
                        <w:p w:rsidR="007E0DB4" w:rsidRPr="006F7E01" w:rsidRDefault="007E0DB4" w:rsidP="0065425B">
                          <w:pPr>
                            <w:pStyle w:val="Sinespaciado"/>
                            <w:jc w:val="center"/>
                            <w:rPr>
                              <w:rFonts w:ascii="Arial" w:hAnsi="Arial" w:cs="Arial"/>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25826" id="_x0000_t202" coordsize="21600,21600" o:spt="202" path="m,l,21600r21600,l21600,xe">
              <v:stroke joinstyle="miter"/>
              <v:path gradientshapeok="t" o:connecttype="rect"/>
            </v:shapetype>
            <v:shape id="Cuadro de texto 2" o:spid="_x0000_s1026" type="#_x0000_t202" style="position:absolute;margin-left:224.45pt;margin-top:-29.6pt;width:259.5pt;height:6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lCRgIAALMEAAAOAAAAZHJzL2Uyb0RvYy54bWysVNtu2zAMfR+wfxD0vjrJ4qY16hRdug4D&#10;ugvQ7QMYSY6FSaInKbG7rx8lu1m2AXso9iKIpHx4yEP66nqwhh2UDxpdzednM86UEyi129X865e7&#10;VxechQhOgkGnav6oAr9ev3xx1XeVWmCLRirPCMSFqu9q3sbYVUURRKsshDPslKNgg95CJNPvCumh&#10;J3RrisVsdl706GXnUagQyHs7Bvk64zeNEvFT0wQVmak5cYv59PncprNYX0G189C1Wkw04BksLGhH&#10;SY9QtxCB7b3+C8pq4TFgE88E2gKbRguVa6Bq5rM/qnlooVO5FmpO6I5tCv8PVnw8fPZMy5ov5ivO&#10;HFgSabMH6ZFJxaIaIrJFalPfhYpeP3T0Pg5vcCC5c8mhu0fxLTCHmxbcTt14j32rQBLNefqyOPl0&#10;xAkJZNt/QEnZYB8xAw2Nt6mH1BVG6CTX41Ei4sEEOV8vLsvzkkKCYqvzcr4qcwqonr7ufIjvFFqW&#10;LjX3NAIZHQ73ISY2UD09SckCGi3vtDHZSGOnNsazA9DAgBDKxbFKs7dEd/TT4M2m0SE3Ddjovnhy&#10;U4o8wAkpJ/wtiXGsp3ZflET9uQxW5cTg36msjrRdRtuaZ3IT6STOWyfz7EfQZrwTlHGTWkmgUao4&#10;bIdJ/S3KR9LN47hFtPV0adH/4KynDap5+L4Hrzgz7x1pfzlfLtPKZWNZrhZk+NPI9jQCThBUzSNn&#10;43UT85qmDjm8oRlpdJYvDdPIZOJKm5GbPG1xWr1TO7/69a9Z/wQAAP//AwBQSwMEFAAGAAgAAAAh&#10;AB8yH1bfAAAACgEAAA8AAABkcnMvZG93bnJldi54bWxMj8tOwzAQRfdI/IM1SOxap82jTYhTISTE&#10;ugEJdefGQxwR25HttOnfM6xgOTNHd86tD4sZ2QV9GJwVsFknwNB2Tg22F/Dx/rraAwtRWiVHZ1HA&#10;DQMcmvu7WlbKXe0RL23sGYXYUEkBOsap4jx0Go0MazehpduX80ZGGn3PlZdXCjcj3yZJwY0cLH3Q&#10;csIXjd13OxsB+dvps/WmPWW5Ou7Sm05LnFMhHh+W5ydgEZf4B8OvPqlDQ05nN1sV2Cggy/YloQJW&#10;ebkFRkRZ7GhzFlBsUuBNzf9XaH4AAAD//wMAUEsBAi0AFAAGAAgAAAAhALaDOJL+AAAA4QEAABMA&#10;AAAAAAAAAAAAAAAAAAAAAFtDb250ZW50X1R5cGVzXS54bWxQSwECLQAUAAYACAAAACEAOP0h/9YA&#10;AACUAQAACwAAAAAAAAAAAAAAAAAvAQAAX3JlbHMvLnJlbHNQSwECLQAUAAYACAAAACEACj35QkYC&#10;AACzBAAADgAAAAAAAAAAAAAAAAAuAgAAZHJzL2Uyb0RvYy54bWxQSwECLQAUAAYACAAAACEAHzIf&#10;Vt8AAAAKAQAADwAAAAAAAAAAAAAAAACgBAAAZHJzL2Rvd25yZXYueG1sUEsFBgAAAAAEAAQA8wAA&#10;AKwFAAAAAA==&#10;" fillcolor="#deeaf6 [660]" strokecolor="#2e74b5 [2404]" strokeweight="2.25pt">
              <v:textbox>
                <w:txbxContent>
                  <w:p w:rsidR="007E0DB4" w:rsidRPr="006F7E01" w:rsidRDefault="007E0DB4" w:rsidP="0065425B">
                    <w:pPr>
                      <w:pStyle w:val="Sinespaciado"/>
                      <w:jc w:val="center"/>
                      <w:rPr>
                        <w:rFonts w:ascii="Arial" w:hAnsi="Arial" w:cs="Arial"/>
                        <w:b/>
                        <w:sz w:val="14"/>
                      </w:rPr>
                    </w:pPr>
                    <w:r w:rsidRPr="006F7E01">
                      <w:rPr>
                        <w:rFonts w:ascii="Arial" w:hAnsi="Arial" w:cs="Arial"/>
                        <w:b/>
                        <w:sz w:val="14"/>
                      </w:rPr>
                      <w:t>AYUNTAMIENTO CONSTITUCIONAL DE SAYULA, JALISCO</w:t>
                    </w:r>
                  </w:p>
                  <w:p w:rsidR="007E0DB4" w:rsidRPr="006F7E01" w:rsidRDefault="007E0DB4" w:rsidP="0065425B">
                    <w:pPr>
                      <w:pStyle w:val="Sinespaciado"/>
                      <w:jc w:val="center"/>
                      <w:rPr>
                        <w:rFonts w:ascii="Arial" w:hAnsi="Arial" w:cs="Arial"/>
                        <w:b/>
                        <w:sz w:val="14"/>
                      </w:rPr>
                    </w:pPr>
                    <w:r>
                      <w:rPr>
                        <w:rFonts w:ascii="Arial" w:hAnsi="Arial" w:cs="Arial"/>
                        <w:b/>
                        <w:sz w:val="14"/>
                      </w:rPr>
                      <w:t xml:space="preserve">HACIENDA </w:t>
                    </w:r>
                    <w:r w:rsidRPr="006F7E01">
                      <w:rPr>
                        <w:rFonts w:ascii="Arial" w:hAnsi="Arial" w:cs="Arial"/>
                        <w:b/>
                        <w:sz w:val="14"/>
                      </w:rPr>
                      <w:t>MUNICIPAL</w:t>
                    </w:r>
                  </w:p>
                  <w:p w:rsidR="007E0DB4" w:rsidRPr="00FB3915" w:rsidRDefault="00310F9E" w:rsidP="0065425B">
                    <w:pPr>
                      <w:pStyle w:val="Sinespaciado"/>
                      <w:jc w:val="center"/>
                      <w:rPr>
                        <w:rFonts w:ascii="Arial" w:hAnsi="Arial" w:cs="Arial"/>
                        <w:b/>
                        <w:sz w:val="14"/>
                      </w:rPr>
                    </w:pPr>
                    <w:r>
                      <w:rPr>
                        <w:rFonts w:ascii="Arial" w:hAnsi="Arial" w:cs="Arial"/>
                        <w:b/>
                        <w:sz w:val="14"/>
                      </w:rPr>
                      <w:t>OFICIO: 157</w:t>
                    </w:r>
                    <w:r w:rsidR="007E0DB4">
                      <w:rPr>
                        <w:rFonts w:ascii="Arial" w:hAnsi="Arial" w:cs="Arial"/>
                        <w:b/>
                        <w:sz w:val="14"/>
                      </w:rPr>
                      <w:t>/2021</w:t>
                    </w:r>
                  </w:p>
                  <w:p w:rsidR="007E0DB4" w:rsidRDefault="007E0DB4" w:rsidP="0065425B">
                    <w:pPr>
                      <w:pStyle w:val="Sinespaciado"/>
                      <w:jc w:val="center"/>
                      <w:rPr>
                        <w:rFonts w:ascii="Arial" w:hAnsi="Arial" w:cs="Arial"/>
                        <w:sz w:val="14"/>
                        <w:u w:val="single"/>
                      </w:rPr>
                    </w:pPr>
                    <w:r>
                      <w:rPr>
                        <w:rFonts w:ascii="Arial" w:hAnsi="Arial" w:cs="Arial"/>
                        <w:b/>
                        <w:sz w:val="14"/>
                      </w:rPr>
                      <w:t xml:space="preserve">FECHA: </w:t>
                    </w:r>
                    <w:r w:rsidR="00310F9E">
                      <w:rPr>
                        <w:rFonts w:ascii="Arial" w:hAnsi="Arial" w:cs="Arial"/>
                        <w:sz w:val="14"/>
                        <w:u w:val="single"/>
                      </w:rPr>
                      <w:t>26/10</w:t>
                    </w:r>
                    <w:r>
                      <w:rPr>
                        <w:rFonts w:ascii="Arial" w:hAnsi="Arial" w:cs="Arial"/>
                        <w:sz w:val="14"/>
                        <w:u w:val="single"/>
                      </w:rPr>
                      <w:t>/2021</w:t>
                    </w:r>
                  </w:p>
                  <w:p w:rsidR="007E0DB4" w:rsidRDefault="00E24249" w:rsidP="0065425B">
                    <w:pPr>
                      <w:pStyle w:val="Sinespaciado"/>
                      <w:jc w:val="center"/>
                      <w:rPr>
                        <w:rFonts w:ascii="Arial" w:hAnsi="Arial" w:cs="Arial"/>
                        <w:b/>
                        <w:sz w:val="14"/>
                        <w:u w:val="single"/>
                      </w:rPr>
                    </w:pPr>
                    <w:r>
                      <w:rPr>
                        <w:rFonts w:ascii="Arial" w:hAnsi="Arial" w:cs="Arial"/>
                        <w:b/>
                        <w:sz w:val="14"/>
                        <w:u w:val="single"/>
                      </w:rPr>
                      <w:t xml:space="preserve">ASUNTO: Información Pública Fundamental </w:t>
                    </w:r>
                  </w:p>
                  <w:p w:rsidR="00E24249" w:rsidRPr="006F7E01" w:rsidRDefault="00E24249" w:rsidP="0065425B">
                    <w:pPr>
                      <w:pStyle w:val="Sinespaciado"/>
                      <w:jc w:val="center"/>
                      <w:rPr>
                        <w:rFonts w:ascii="Arial" w:hAnsi="Arial" w:cs="Arial"/>
                        <w:sz w:val="14"/>
                        <w:u w:val="single"/>
                      </w:rPr>
                    </w:pPr>
                    <w:r>
                      <w:rPr>
                        <w:rFonts w:ascii="Arial" w:hAnsi="Arial" w:cs="Arial"/>
                        <w:b/>
                        <w:sz w:val="14"/>
                        <w:u w:val="single"/>
                      </w:rPr>
                      <w:t xml:space="preserve">Art. 8 frac V inciso w </w:t>
                    </w:r>
                  </w:p>
                  <w:p w:rsidR="007E0DB4" w:rsidRPr="006F7E01" w:rsidRDefault="007E0DB4" w:rsidP="0065425B">
                    <w:pPr>
                      <w:pStyle w:val="Sinespaciado"/>
                      <w:jc w:val="center"/>
                      <w:rPr>
                        <w:rFonts w:ascii="Arial" w:hAnsi="Arial" w:cs="Arial"/>
                        <w:sz w:val="14"/>
                      </w:rPr>
                    </w:pPr>
                  </w:p>
                  <w:p w:rsidR="007E0DB4" w:rsidRPr="006F7E01" w:rsidRDefault="007E0DB4" w:rsidP="0065425B">
                    <w:pPr>
                      <w:pStyle w:val="Sinespaciado"/>
                      <w:jc w:val="center"/>
                      <w:rPr>
                        <w:rFonts w:ascii="Arial" w:hAnsi="Arial" w:cs="Arial"/>
                        <w:sz w:val="14"/>
                      </w:rPr>
                    </w:pPr>
                  </w:p>
                </w:txbxContent>
              </v:textbox>
            </v:shape>
          </w:pict>
        </mc:Fallback>
      </mc:AlternateContent>
    </w:r>
    <w:r w:rsidRPr="006A1591">
      <w:rPr>
        <w:noProof/>
        <w:lang w:eastAsia="es-MX"/>
      </w:rPr>
      <w:drawing>
        <wp:anchor distT="0" distB="0" distL="114300" distR="114300" simplePos="0" relativeHeight="251661312" behindDoc="0" locked="0" layoutInCell="1" allowOverlap="1" wp14:anchorId="7C001A7C" wp14:editId="2B05012E">
          <wp:simplePos x="0" y="0"/>
          <wp:positionH relativeFrom="margin">
            <wp:posOffset>-819150</wp:posOffset>
          </wp:positionH>
          <wp:positionV relativeFrom="paragraph">
            <wp:posOffset>-305435</wp:posOffset>
          </wp:positionV>
          <wp:extent cx="699135" cy="685800"/>
          <wp:effectExtent l="0" t="0" r="5715" b="0"/>
          <wp:wrapNone/>
          <wp:docPr id="13" name="Imagen 13" descr="Resultado de imagen para estados unidos mexic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tados unidos mexican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135"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3C8"/>
      </v:shape>
    </w:pict>
  </w:numPicBullet>
  <w:abstractNum w:abstractNumId="0" w15:restartNumberingAfterBreak="0">
    <w:nsid w:val="04C47323"/>
    <w:multiLevelType w:val="hybridMultilevel"/>
    <w:tmpl w:val="CB52B3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8F41E5A"/>
    <w:multiLevelType w:val="multilevel"/>
    <w:tmpl w:val="516ABA72"/>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BFA1EBF"/>
    <w:multiLevelType w:val="hybridMultilevel"/>
    <w:tmpl w:val="81868B5E"/>
    <w:lvl w:ilvl="0" w:tplc="080A0007">
      <w:start w:val="1"/>
      <w:numFmt w:val="bullet"/>
      <w:lvlText w:val=""/>
      <w:lvlPicBulletId w:val="0"/>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 w15:restartNumberingAfterBreak="0">
    <w:nsid w:val="0C414091"/>
    <w:multiLevelType w:val="multilevel"/>
    <w:tmpl w:val="68F644A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511D01B9"/>
    <w:multiLevelType w:val="hybridMultilevel"/>
    <w:tmpl w:val="9C781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666BEA"/>
    <w:multiLevelType w:val="multilevel"/>
    <w:tmpl w:val="59687FE4"/>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6E086A18"/>
    <w:multiLevelType w:val="hybridMultilevel"/>
    <w:tmpl w:val="E64A41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636474D"/>
    <w:multiLevelType w:val="multilevel"/>
    <w:tmpl w:val="3E080A24"/>
    <w:lvl w:ilvl="0">
      <w:start w:val="1"/>
      <w:numFmt w:val="decimal"/>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D5"/>
    <w:rsid w:val="0000712E"/>
    <w:rsid w:val="00031334"/>
    <w:rsid w:val="00031B76"/>
    <w:rsid w:val="00074037"/>
    <w:rsid w:val="00077223"/>
    <w:rsid w:val="0007743E"/>
    <w:rsid w:val="00077684"/>
    <w:rsid w:val="00085FFD"/>
    <w:rsid w:val="00094BCA"/>
    <w:rsid w:val="000956C6"/>
    <w:rsid w:val="0009742E"/>
    <w:rsid w:val="000A1283"/>
    <w:rsid w:val="000A72CF"/>
    <w:rsid w:val="000B6DA9"/>
    <w:rsid w:val="000C7B1D"/>
    <w:rsid w:val="000D38B5"/>
    <w:rsid w:val="000D4457"/>
    <w:rsid w:val="000E598B"/>
    <w:rsid w:val="000F5521"/>
    <w:rsid w:val="000F6A94"/>
    <w:rsid w:val="001031DD"/>
    <w:rsid w:val="001047B2"/>
    <w:rsid w:val="00106793"/>
    <w:rsid w:val="00123938"/>
    <w:rsid w:val="00125975"/>
    <w:rsid w:val="001367AF"/>
    <w:rsid w:val="00152498"/>
    <w:rsid w:val="0016242D"/>
    <w:rsid w:val="001634D4"/>
    <w:rsid w:val="00166B97"/>
    <w:rsid w:val="00167287"/>
    <w:rsid w:val="00183F26"/>
    <w:rsid w:val="00184696"/>
    <w:rsid w:val="001B4026"/>
    <w:rsid w:val="001C72A9"/>
    <w:rsid w:val="001C7820"/>
    <w:rsid w:val="001D2068"/>
    <w:rsid w:val="001D3857"/>
    <w:rsid w:val="001F574A"/>
    <w:rsid w:val="0020346D"/>
    <w:rsid w:val="00204606"/>
    <w:rsid w:val="00204B24"/>
    <w:rsid w:val="00207A81"/>
    <w:rsid w:val="002125A0"/>
    <w:rsid w:val="00235B7F"/>
    <w:rsid w:val="002373CE"/>
    <w:rsid w:val="00241AE5"/>
    <w:rsid w:val="00250720"/>
    <w:rsid w:val="00251B4D"/>
    <w:rsid w:val="00253658"/>
    <w:rsid w:val="00265615"/>
    <w:rsid w:val="002677C9"/>
    <w:rsid w:val="002741A0"/>
    <w:rsid w:val="002854BD"/>
    <w:rsid w:val="002926F4"/>
    <w:rsid w:val="0029373C"/>
    <w:rsid w:val="00295BFE"/>
    <w:rsid w:val="00296BD4"/>
    <w:rsid w:val="002A7451"/>
    <w:rsid w:val="002B32F8"/>
    <w:rsid w:val="00310F9E"/>
    <w:rsid w:val="00313795"/>
    <w:rsid w:val="003201E9"/>
    <w:rsid w:val="0034222E"/>
    <w:rsid w:val="003529A7"/>
    <w:rsid w:val="00352BC2"/>
    <w:rsid w:val="003618CC"/>
    <w:rsid w:val="00362198"/>
    <w:rsid w:val="0036263E"/>
    <w:rsid w:val="003661F4"/>
    <w:rsid w:val="00367D7D"/>
    <w:rsid w:val="00371875"/>
    <w:rsid w:val="00384F10"/>
    <w:rsid w:val="003941A7"/>
    <w:rsid w:val="00394B5B"/>
    <w:rsid w:val="003B42C6"/>
    <w:rsid w:val="003B749E"/>
    <w:rsid w:val="003E7491"/>
    <w:rsid w:val="003F4635"/>
    <w:rsid w:val="0041266F"/>
    <w:rsid w:val="00414384"/>
    <w:rsid w:val="00417C54"/>
    <w:rsid w:val="00427CD0"/>
    <w:rsid w:val="00437A10"/>
    <w:rsid w:val="00444498"/>
    <w:rsid w:val="004455EF"/>
    <w:rsid w:val="00445785"/>
    <w:rsid w:val="004535E8"/>
    <w:rsid w:val="004601F1"/>
    <w:rsid w:val="004603C7"/>
    <w:rsid w:val="00472975"/>
    <w:rsid w:val="00477B38"/>
    <w:rsid w:val="00481411"/>
    <w:rsid w:val="004830FB"/>
    <w:rsid w:val="004956A6"/>
    <w:rsid w:val="004B16A7"/>
    <w:rsid w:val="004B705E"/>
    <w:rsid w:val="004C4268"/>
    <w:rsid w:val="004C6E5A"/>
    <w:rsid w:val="004E5FD0"/>
    <w:rsid w:val="004F60C6"/>
    <w:rsid w:val="004F6358"/>
    <w:rsid w:val="005004CC"/>
    <w:rsid w:val="00507630"/>
    <w:rsid w:val="005248B1"/>
    <w:rsid w:val="00526BAF"/>
    <w:rsid w:val="00541955"/>
    <w:rsid w:val="00552CF2"/>
    <w:rsid w:val="0056466B"/>
    <w:rsid w:val="005819D8"/>
    <w:rsid w:val="0058232F"/>
    <w:rsid w:val="00590EBB"/>
    <w:rsid w:val="00591824"/>
    <w:rsid w:val="00596D10"/>
    <w:rsid w:val="005A2779"/>
    <w:rsid w:val="005A2FF1"/>
    <w:rsid w:val="005E1045"/>
    <w:rsid w:val="005E6452"/>
    <w:rsid w:val="005E7F65"/>
    <w:rsid w:val="00650654"/>
    <w:rsid w:val="0065425B"/>
    <w:rsid w:val="00663363"/>
    <w:rsid w:val="00670811"/>
    <w:rsid w:val="006778E2"/>
    <w:rsid w:val="00681B6D"/>
    <w:rsid w:val="00681C89"/>
    <w:rsid w:val="006931F1"/>
    <w:rsid w:val="006A08E1"/>
    <w:rsid w:val="006A0C97"/>
    <w:rsid w:val="006A1591"/>
    <w:rsid w:val="006B2956"/>
    <w:rsid w:val="006B62AD"/>
    <w:rsid w:val="006C271F"/>
    <w:rsid w:val="006D7841"/>
    <w:rsid w:val="006E1DDF"/>
    <w:rsid w:val="006F1A00"/>
    <w:rsid w:val="006F2B9D"/>
    <w:rsid w:val="006F7E01"/>
    <w:rsid w:val="00705690"/>
    <w:rsid w:val="00711CCD"/>
    <w:rsid w:val="0073713C"/>
    <w:rsid w:val="00741CF9"/>
    <w:rsid w:val="00743941"/>
    <w:rsid w:val="00767CE5"/>
    <w:rsid w:val="00767D26"/>
    <w:rsid w:val="00781A39"/>
    <w:rsid w:val="00786E55"/>
    <w:rsid w:val="007C4ED5"/>
    <w:rsid w:val="007E0DB4"/>
    <w:rsid w:val="007E48B8"/>
    <w:rsid w:val="007E584D"/>
    <w:rsid w:val="007F2128"/>
    <w:rsid w:val="007F690A"/>
    <w:rsid w:val="008004FD"/>
    <w:rsid w:val="00854B51"/>
    <w:rsid w:val="00866DCD"/>
    <w:rsid w:val="00873EB1"/>
    <w:rsid w:val="008765EB"/>
    <w:rsid w:val="00881C8E"/>
    <w:rsid w:val="0088232F"/>
    <w:rsid w:val="00893C32"/>
    <w:rsid w:val="00895B66"/>
    <w:rsid w:val="00896C28"/>
    <w:rsid w:val="008A5D4C"/>
    <w:rsid w:val="008B66EA"/>
    <w:rsid w:val="008C53DE"/>
    <w:rsid w:val="008D61B8"/>
    <w:rsid w:val="008E6EAF"/>
    <w:rsid w:val="008F5EB4"/>
    <w:rsid w:val="008F63A7"/>
    <w:rsid w:val="008F7DAB"/>
    <w:rsid w:val="00922E6F"/>
    <w:rsid w:val="0094405D"/>
    <w:rsid w:val="00945C18"/>
    <w:rsid w:val="00953141"/>
    <w:rsid w:val="00962600"/>
    <w:rsid w:val="00964118"/>
    <w:rsid w:val="009700B8"/>
    <w:rsid w:val="009719DD"/>
    <w:rsid w:val="009726C9"/>
    <w:rsid w:val="00994A45"/>
    <w:rsid w:val="009A3CCC"/>
    <w:rsid w:val="009A544C"/>
    <w:rsid w:val="009B78AC"/>
    <w:rsid w:val="009C569D"/>
    <w:rsid w:val="009E1BA2"/>
    <w:rsid w:val="009E7F68"/>
    <w:rsid w:val="009F03B1"/>
    <w:rsid w:val="009F7B03"/>
    <w:rsid w:val="00A0651D"/>
    <w:rsid w:val="00A075F4"/>
    <w:rsid w:val="00A10A8D"/>
    <w:rsid w:val="00A22EAB"/>
    <w:rsid w:val="00A52E23"/>
    <w:rsid w:val="00A70534"/>
    <w:rsid w:val="00AA19EC"/>
    <w:rsid w:val="00AA55DE"/>
    <w:rsid w:val="00AA5E20"/>
    <w:rsid w:val="00AC742F"/>
    <w:rsid w:val="00AE4C87"/>
    <w:rsid w:val="00AE5440"/>
    <w:rsid w:val="00AF3623"/>
    <w:rsid w:val="00AF5278"/>
    <w:rsid w:val="00B02672"/>
    <w:rsid w:val="00B449C7"/>
    <w:rsid w:val="00B50823"/>
    <w:rsid w:val="00B63B87"/>
    <w:rsid w:val="00B7207D"/>
    <w:rsid w:val="00B735A5"/>
    <w:rsid w:val="00B935D0"/>
    <w:rsid w:val="00B96148"/>
    <w:rsid w:val="00BB62F7"/>
    <w:rsid w:val="00BC1856"/>
    <w:rsid w:val="00BC2548"/>
    <w:rsid w:val="00BC53CB"/>
    <w:rsid w:val="00BD3E0C"/>
    <w:rsid w:val="00BD47A0"/>
    <w:rsid w:val="00BD5287"/>
    <w:rsid w:val="00BD6512"/>
    <w:rsid w:val="00BE20C3"/>
    <w:rsid w:val="00BF76E6"/>
    <w:rsid w:val="00C1235B"/>
    <w:rsid w:val="00C15417"/>
    <w:rsid w:val="00C320BA"/>
    <w:rsid w:val="00C406FF"/>
    <w:rsid w:val="00C529D9"/>
    <w:rsid w:val="00C53F4E"/>
    <w:rsid w:val="00C650E8"/>
    <w:rsid w:val="00C778EF"/>
    <w:rsid w:val="00C9205C"/>
    <w:rsid w:val="00C95549"/>
    <w:rsid w:val="00C9645C"/>
    <w:rsid w:val="00C97AFF"/>
    <w:rsid w:val="00CA2006"/>
    <w:rsid w:val="00CA4E1A"/>
    <w:rsid w:val="00CA5CFF"/>
    <w:rsid w:val="00CB217E"/>
    <w:rsid w:val="00CB54F6"/>
    <w:rsid w:val="00CC3948"/>
    <w:rsid w:val="00CD1871"/>
    <w:rsid w:val="00CD38DB"/>
    <w:rsid w:val="00CD7F1F"/>
    <w:rsid w:val="00CE713C"/>
    <w:rsid w:val="00CF2022"/>
    <w:rsid w:val="00D00A82"/>
    <w:rsid w:val="00D11703"/>
    <w:rsid w:val="00D27387"/>
    <w:rsid w:val="00D47339"/>
    <w:rsid w:val="00D52194"/>
    <w:rsid w:val="00D560D4"/>
    <w:rsid w:val="00D72686"/>
    <w:rsid w:val="00D765D3"/>
    <w:rsid w:val="00D805C3"/>
    <w:rsid w:val="00D80FA7"/>
    <w:rsid w:val="00D81C0D"/>
    <w:rsid w:val="00D85C89"/>
    <w:rsid w:val="00D86C7E"/>
    <w:rsid w:val="00D92A74"/>
    <w:rsid w:val="00D93A66"/>
    <w:rsid w:val="00DB0EDD"/>
    <w:rsid w:val="00DE4E2D"/>
    <w:rsid w:val="00E12982"/>
    <w:rsid w:val="00E146E6"/>
    <w:rsid w:val="00E24249"/>
    <w:rsid w:val="00E258D9"/>
    <w:rsid w:val="00E332B2"/>
    <w:rsid w:val="00E3730B"/>
    <w:rsid w:val="00E664A3"/>
    <w:rsid w:val="00E730E3"/>
    <w:rsid w:val="00E77186"/>
    <w:rsid w:val="00E90E29"/>
    <w:rsid w:val="00EA35E3"/>
    <w:rsid w:val="00EA6D6B"/>
    <w:rsid w:val="00EA6E0F"/>
    <w:rsid w:val="00EB1B4A"/>
    <w:rsid w:val="00EB51BE"/>
    <w:rsid w:val="00EC156D"/>
    <w:rsid w:val="00ED03D1"/>
    <w:rsid w:val="00ED0E3A"/>
    <w:rsid w:val="00ED15B9"/>
    <w:rsid w:val="00EE2630"/>
    <w:rsid w:val="00EF6E47"/>
    <w:rsid w:val="00F00258"/>
    <w:rsid w:val="00F048DE"/>
    <w:rsid w:val="00F070E8"/>
    <w:rsid w:val="00F14A5A"/>
    <w:rsid w:val="00F476B4"/>
    <w:rsid w:val="00F718DF"/>
    <w:rsid w:val="00F761A2"/>
    <w:rsid w:val="00F92819"/>
    <w:rsid w:val="00F9406D"/>
    <w:rsid w:val="00FA63DD"/>
    <w:rsid w:val="00FA769B"/>
    <w:rsid w:val="00FA7BFC"/>
    <w:rsid w:val="00FB3915"/>
    <w:rsid w:val="00FC21D1"/>
    <w:rsid w:val="00FD12B9"/>
    <w:rsid w:val="00FD2F76"/>
    <w:rsid w:val="00FD4427"/>
    <w:rsid w:val="00FD650B"/>
    <w:rsid w:val="00FF19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59C49"/>
  <w15:docId w15:val="{B72F5EAE-56EA-4CB1-AC29-58C883ED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20"/>
  </w:style>
  <w:style w:type="paragraph" w:styleId="Ttulo3">
    <w:name w:val="heading 3"/>
    <w:basedOn w:val="Normal"/>
    <w:next w:val="Normal"/>
    <w:link w:val="Ttulo3Car"/>
    <w:uiPriority w:val="9"/>
    <w:semiHidden/>
    <w:unhideWhenUsed/>
    <w:qFormat/>
    <w:rsid w:val="00E332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1591"/>
    <w:rPr>
      <w:color w:val="0563C1" w:themeColor="hyperlink"/>
      <w:u w:val="single"/>
    </w:rPr>
  </w:style>
  <w:style w:type="paragraph" w:styleId="Encabezado">
    <w:name w:val="header"/>
    <w:basedOn w:val="Normal"/>
    <w:link w:val="EncabezadoCar"/>
    <w:uiPriority w:val="99"/>
    <w:unhideWhenUsed/>
    <w:rsid w:val="006A1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591"/>
  </w:style>
  <w:style w:type="paragraph" w:styleId="Piedepgina">
    <w:name w:val="footer"/>
    <w:basedOn w:val="Normal"/>
    <w:link w:val="PiedepginaCar"/>
    <w:uiPriority w:val="99"/>
    <w:unhideWhenUsed/>
    <w:rsid w:val="006A1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591"/>
  </w:style>
  <w:style w:type="paragraph" w:styleId="Sinespaciado">
    <w:name w:val="No Spacing"/>
    <w:uiPriority w:val="1"/>
    <w:qFormat/>
    <w:rsid w:val="006F7E01"/>
    <w:pPr>
      <w:spacing w:after="0" w:line="240" w:lineRule="auto"/>
    </w:pPr>
  </w:style>
  <w:style w:type="paragraph" w:styleId="Textodeglobo">
    <w:name w:val="Balloon Text"/>
    <w:basedOn w:val="Normal"/>
    <w:link w:val="TextodegloboCar"/>
    <w:uiPriority w:val="99"/>
    <w:semiHidden/>
    <w:unhideWhenUsed/>
    <w:rsid w:val="006F7E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E01"/>
    <w:rPr>
      <w:rFonts w:ascii="Segoe UI" w:hAnsi="Segoe UI" w:cs="Segoe UI"/>
      <w:sz w:val="18"/>
      <w:szCs w:val="18"/>
    </w:rPr>
  </w:style>
  <w:style w:type="table" w:styleId="Tablaconcuadrcula">
    <w:name w:val="Table Grid"/>
    <w:basedOn w:val="Tablanormal"/>
    <w:uiPriority w:val="39"/>
    <w:rsid w:val="00BB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C3948"/>
    <w:pPr>
      <w:spacing w:after="120"/>
    </w:pPr>
  </w:style>
  <w:style w:type="character" w:customStyle="1" w:styleId="TextoindependienteCar">
    <w:name w:val="Texto independiente Car"/>
    <w:basedOn w:val="Fuentedeprrafopredeter"/>
    <w:link w:val="Textoindependiente"/>
    <w:uiPriority w:val="99"/>
    <w:rsid w:val="00CC3948"/>
  </w:style>
  <w:style w:type="character" w:customStyle="1" w:styleId="Ttulo3Car">
    <w:name w:val="Título 3 Car"/>
    <w:basedOn w:val="Fuentedeprrafopredeter"/>
    <w:link w:val="Ttulo3"/>
    <w:uiPriority w:val="9"/>
    <w:semiHidden/>
    <w:rsid w:val="00E332B2"/>
    <w:rPr>
      <w:rFonts w:asciiTheme="majorHAnsi" w:eastAsiaTheme="majorEastAsia" w:hAnsiTheme="majorHAnsi" w:cstheme="majorBidi"/>
      <w:color w:val="1F4D78" w:themeColor="accent1" w:themeShade="7F"/>
      <w:sz w:val="24"/>
      <w:szCs w:val="24"/>
    </w:rPr>
  </w:style>
  <w:style w:type="paragraph" w:styleId="Ttulo">
    <w:name w:val="Title"/>
    <w:basedOn w:val="Normal"/>
    <w:next w:val="Normal"/>
    <w:link w:val="TtuloCar"/>
    <w:uiPriority w:val="10"/>
    <w:qFormat/>
    <w:rsid w:val="004F63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63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635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F6358"/>
    <w:rPr>
      <w:rFonts w:eastAsiaTheme="minorEastAsia"/>
      <w:color w:val="5A5A5A" w:themeColor="text1" w:themeTint="A5"/>
      <w:spacing w:val="15"/>
    </w:rPr>
  </w:style>
  <w:style w:type="paragraph" w:styleId="Prrafodelista">
    <w:name w:val="List Paragraph"/>
    <w:basedOn w:val="Normal"/>
    <w:uiPriority w:val="34"/>
    <w:qFormat/>
    <w:rsid w:val="00320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4110">
      <w:bodyDiv w:val="1"/>
      <w:marLeft w:val="0"/>
      <w:marRight w:val="0"/>
      <w:marTop w:val="0"/>
      <w:marBottom w:val="0"/>
      <w:divBdr>
        <w:top w:val="none" w:sz="0" w:space="0" w:color="auto"/>
        <w:left w:val="none" w:sz="0" w:space="0" w:color="auto"/>
        <w:bottom w:val="none" w:sz="0" w:space="0" w:color="auto"/>
        <w:right w:val="none" w:sz="0" w:space="0" w:color="auto"/>
      </w:divBdr>
    </w:div>
    <w:div w:id="220095845">
      <w:bodyDiv w:val="1"/>
      <w:marLeft w:val="0"/>
      <w:marRight w:val="0"/>
      <w:marTop w:val="0"/>
      <w:marBottom w:val="0"/>
      <w:divBdr>
        <w:top w:val="none" w:sz="0" w:space="0" w:color="auto"/>
        <w:left w:val="none" w:sz="0" w:space="0" w:color="auto"/>
        <w:bottom w:val="none" w:sz="0" w:space="0" w:color="auto"/>
        <w:right w:val="none" w:sz="0" w:space="0" w:color="auto"/>
      </w:divBdr>
    </w:div>
    <w:div w:id="239021270">
      <w:bodyDiv w:val="1"/>
      <w:marLeft w:val="0"/>
      <w:marRight w:val="0"/>
      <w:marTop w:val="0"/>
      <w:marBottom w:val="0"/>
      <w:divBdr>
        <w:top w:val="none" w:sz="0" w:space="0" w:color="auto"/>
        <w:left w:val="none" w:sz="0" w:space="0" w:color="auto"/>
        <w:bottom w:val="none" w:sz="0" w:space="0" w:color="auto"/>
        <w:right w:val="none" w:sz="0" w:space="0" w:color="auto"/>
      </w:divBdr>
    </w:div>
    <w:div w:id="385958072">
      <w:bodyDiv w:val="1"/>
      <w:marLeft w:val="0"/>
      <w:marRight w:val="0"/>
      <w:marTop w:val="0"/>
      <w:marBottom w:val="0"/>
      <w:divBdr>
        <w:top w:val="none" w:sz="0" w:space="0" w:color="auto"/>
        <w:left w:val="none" w:sz="0" w:space="0" w:color="auto"/>
        <w:bottom w:val="none" w:sz="0" w:space="0" w:color="auto"/>
        <w:right w:val="none" w:sz="0" w:space="0" w:color="auto"/>
      </w:divBdr>
    </w:div>
    <w:div w:id="464734993">
      <w:bodyDiv w:val="1"/>
      <w:marLeft w:val="0"/>
      <w:marRight w:val="0"/>
      <w:marTop w:val="0"/>
      <w:marBottom w:val="0"/>
      <w:divBdr>
        <w:top w:val="none" w:sz="0" w:space="0" w:color="auto"/>
        <w:left w:val="none" w:sz="0" w:space="0" w:color="auto"/>
        <w:bottom w:val="none" w:sz="0" w:space="0" w:color="auto"/>
        <w:right w:val="none" w:sz="0" w:space="0" w:color="auto"/>
      </w:divBdr>
    </w:div>
    <w:div w:id="544833198">
      <w:bodyDiv w:val="1"/>
      <w:marLeft w:val="0"/>
      <w:marRight w:val="0"/>
      <w:marTop w:val="0"/>
      <w:marBottom w:val="0"/>
      <w:divBdr>
        <w:top w:val="none" w:sz="0" w:space="0" w:color="auto"/>
        <w:left w:val="none" w:sz="0" w:space="0" w:color="auto"/>
        <w:bottom w:val="none" w:sz="0" w:space="0" w:color="auto"/>
        <w:right w:val="none" w:sz="0" w:space="0" w:color="auto"/>
      </w:divBdr>
    </w:div>
    <w:div w:id="603347779">
      <w:bodyDiv w:val="1"/>
      <w:marLeft w:val="0"/>
      <w:marRight w:val="0"/>
      <w:marTop w:val="0"/>
      <w:marBottom w:val="0"/>
      <w:divBdr>
        <w:top w:val="none" w:sz="0" w:space="0" w:color="auto"/>
        <w:left w:val="none" w:sz="0" w:space="0" w:color="auto"/>
        <w:bottom w:val="none" w:sz="0" w:space="0" w:color="auto"/>
        <w:right w:val="none" w:sz="0" w:space="0" w:color="auto"/>
      </w:divBdr>
    </w:div>
    <w:div w:id="868642024">
      <w:bodyDiv w:val="1"/>
      <w:marLeft w:val="0"/>
      <w:marRight w:val="0"/>
      <w:marTop w:val="0"/>
      <w:marBottom w:val="0"/>
      <w:divBdr>
        <w:top w:val="none" w:sz="0" w:space="0" w:color="auto"/>
        <w:left w:val="none" w:sz="0" w:space="0" w:color="auto"/>
        <w:bottom w:val="none" w:sz="0" w:space="0" w:color="auto"/>
        <w:right w:val="none" w:sz="0" w:space="0" w:color="auto"/>
      </w:divBdr>
    </w:div>
    <w:div w:id="1602952404">
      <w:bodyDiv w:val="1"/>
      <w:marLeft w:val="0"/>
      <w:marRight w:val="0"/>
      <w:marTop w:val="0"/>
      <w:marBottom w:val="0"/>
      <w:divBdr>
        <w:top w:val="none" w:sz="0" w:space="0" w:color="auto"/>
        <w:left w:val="none" w:sz="0" w:space="0" w:color="auto"/>
        <w:bottom w:val="none" w:sz="0" w:space="0" w:color="auto"/>
        <w:right w:val="none" w:sz="0" w:space="0" w:color="auto"/>
      </w:divBdr>
    </w:div>
    <w:div w:id="1785805816">
      <w:bodyDiv w:val="1"/>
      <w:marLeft w:val="0"/>
      <w:marRight w:val="0"/>
      <w:marTop w:val="0"/>
      <w:marBottom w:val="0"/>
      <w:divBdr>
        <w:top w:val="none" w:sz="0" w:space="0" w:color="auto"/>
        <w:left w:val="none" w:sz="0" w:space="0" w:color="auto"/>
        <w:bottom w:val="none" w:sz="0" w:space="0" w:color="auto"/>
        <w:right w:val="none" w:sz="0" w:space="0" w:color="auto"/>
      </w:divBdr>
    </w:div>
    <w:div w:id="2052459668">
      <w:bodyDiv w:val="1"/>
      <w:marLeft w:val="0"/>
      <w:marRight w:val="0"/>
      <w:marTop w:val="0"/>
      <w:marBottom w:val="0"/>
      <w:divBdr>
        <w:top w:val="none" w:sz="0" w:space="0" w:color="auto"/>
        <w:left w:val="none" w:sz="0" w:space="0" w:color="auto"/>
        <w:bottom w:val="none" w:sz="0" w:space="0" w:color="auto"/>
        <w:right w:val="none" w:sz="0" w:space="0" w:color="auto"/>
      </w:divBdr>
    </w:div>
    <w:div w:id="21364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Samsung</cp:lastModifiedBy>
  <cp:revision>3</cp:revision>
  <cp:lastPrinted>2021-10-26T15:55:00Z</cp:lastPrinted>
  <dcterms:created xsi:type="dcterms:W3CDTF">2021-10-26T13:57:00Z</dcterms:created>
  <dcterms:modified xsi:type="dcterms:W3CDTF">2021-10-26T15:55:00Z</dcterms:modified>
</cp:coreProperties>
</file>